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62" w:rsidRDefault="00AD4962" w:rsidP="00AD4962">
      <w:pPr>
        <w:spacing w:before="240" w:after="240"/>
        <w:jc w:val="center"/>
        <w:rPr>
          <w:rFonts w:ascii="Arial" w:eastAsia="Arial" w:hAnsi="Arial" w:cs="Arial"/>
          <w:b/>
          <w:sz w:val="24"/>
          <w:szCs w:val="24"/>
        </w:rPr>
      </w:pPr>
      <w:r>
        <w:rPr>
          <w:rFonts w:ascii="Arial" w:eastAsia="Arial" w:hAnsi="Arial" w:cs="Arial"/>
          <w:b/>
          <w:sz w:val="24"/>
          <w:szCs w:val="24"/>
        </w:rPr>
        <w:t>ANEXO I</w:t>
      </w:r>
    </w:p>
    <w:p w:rsidR="00AD4962" w:rsidRPr="0014284D" w:rsidRDefault="00AD4962" w:rsidP="00AD4962">
      <w:pPr>
        <w:spacing w:before="240" w:after="240"/>
        <w:jc w:val="both"/>
        <w:rPr>
          <w:rFonts w:ascii="Arial" w:eastAsia="Arial" w:hAnsi="Arial" w:cs="Arial"/>
          <w:b/>
          <w:sz w:val="24"/>
          <w:szCs w:val="24"/>
        </w:rPr>
      </w:pPr>
      <w:bookmarkStart w:id="0" w:name="_heading=h.2zne6iaeaj5d" w:colFirst="0" w:colLast="0"/>
      <w:bookmarkEnd w:id="0"/>
      <w:r>
        <w:rPr>
          <w:rFonts w:ascii="Arial" w:eastAsia="Arial" w:hAnsi="Arial" w:cs="Arial"/>
          <w:b/>
          <w:sz w:val="24"/>
          <w:szCs w:val="24"/>
        </w:rPr>
        <w:t>Ilustríssima(o) Secretária(o) Estadual do Meio Ambiente e Recursos Hídricos,</w:t>
      </w:r>
    </w:p>
    <w:p w:rsidR="00AD4962" w:rsidRDefault="00AD4962" w:rsidP="00AD4962">
      <w:pPr>
        <w:spacing w:before="240" w:after="240"/>
        <w:jc w:val="both"/>
        <w:rPr>
          <w:sz w:val="23"/>
          <w:szCs w:val="23"/>
        </w:rPr>
      </w:pPr>
      <w:r>
        <w:rPr>
          <w:sz w:val="24"/>
          <w:szCs w:val="24"/>
        </w:rPr>
        <w:t xml:space="preserve">________________________________________ </w:t>
      </w:r>
      <w:r>
        <w:rPr>
          <w:i/>
        </w:rPr>
        <w:t>[Nome/Razão Social]</w:t>
      </w:r>
      <w:r>
        <w:rPr>
          <w:sz w:val="24"/>
          <w:szCs w:val="24"/>
        </w:rPr>
        <w:t>, inscrito sob o CPF/CNPJ ________________________</w:t>
      </w:r>
      <w:r>
        <w:rPr>
          <w:sz w:val="18"/>
          <w:szCs w:val="18"/>
        </w:rPr>
        <w:t xml:space="preserve">, </w:t>
      </w:r>
      <w:r>
        <w:rPr>
          <w:sz w:val="23"/>
          <w:szCs w:val="23"/>
        </w:rPr>
        <w:t>vem requerer junto à SECRETARIA ESTADUAL DO MEIO AMBIENTE E RECURSOS HÍDRICOS DO PIAUÍ – SEMAR a realocação da área de Reserva Legal já aprovada do imóvel, qualificado a seguir:</w:t>
      </w:r>
    </w:p>
    <w:p w:rsidR="00AD4962" w:rsidRDefault="00AD4962" w:rsidP="00AD4962">
      <w:pPr>
        <w:widowControl/>
        <w:jc w:val="both"/>
        <w:rPr>
          <w:i/>
          <w:sz w:val="23"/>
          <w:szCs w:val="23"/>
        </w:rPr>
      </w:pPr>
      <w:r>
        <w:rPr>
          <w:b/>
        </w:rPr>
        <w:t>IMÓVEL</w:t>
      </w:r>
    </w:p>
    <w:tbl>
      <w:tblPr>
        <w:tblW w:w="955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7080"/>
      </w:tblGrid>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7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sz w:val="23"/>
          <w:szCs w:val="23"/>
        </w:rPr>
      </w:pPr>
    </w:p>
    <w:p w:rsidR="00AD4962" w:rsidRDefault="00AD4962" w:rsidP="00AD4962">
      <w:pPr>
        <w:widowControl/>
        <w:jc w:val="both"/>
        <w:rPr>
          <w:i/>
          <w:sz w:val="23"/>
          <w:szCs w:val="23"/>
        </w:rPr>
      </w:pPr>
      <w:r>
        <w:rPr>
          <w:b/>
        </w:rPr>
        <w:t>JUSTIFICATIVA:</w:t>
      </w:r>
    </w:p>
    <w:tbl>
      <w:tblPr>
        <w:tblW w:w="955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AD4962" w:rsidTr="000E54C1">
        <w:trPr>
          <w:trHeight w:val="300"/>
        </w:trPr>
        <w:tc>
          <w:tcPr>
            <w:tcW w:w="9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rPr>
            </w:pPr>
            <w:r>
              <w:rPr>
                <w:sz w:val="24"/>
                <w:szCs w:val="24"/>
              </w:rPr>
              <w:t>(</w:t>
            </w:r>
            <w:r>
              <w:rPr>
                <w:i/>
              </w:rPr>
              <w:t>Resumo das razões que levaram à realocação da Reserva Legal)</w:t>
            </w:r>
          </w:p>
        </w:tc>
      </w:tr>
      <w:tr w:rsidR="00AD4962" w:rsidTr="000E54C1">
        <w:trPr>
          <w:trHeight w:val="2310"/>
        </w:trPr>
        <w:tc>
          <w:tcPr>
            <w:tcW w:w="9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sz w:val="23"/>
          <w:szCs w:val="23"/>
        </w:rPr>
      </w:pP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conhecer a legislação ambiental e demais normas pertinentes à solicitação requerida e que as informações prestadas são a expressão da verdade, sujeitando-se às penas da Lei.</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estar ciente de que a omissão das informações obrigatórias neste Requerimento e de que eventuais  divergências de informações entre este requerimento, projetos e estudos ambientais ensejarão na rejeição do documento e o processo ficará pendente.</w:t>
      </w:r>
    </w:p>
    <w:p w:rsidR="00AD4962" w:rsidRDefault="00AD4962" w:rsidP="00AD4962">
      <w:pPr>
        <w:widowControl/>
        <w:jc w:val="both"/>
        <w:rPr>
          <w:sz w:val="20"/>
          <w:szCs w:val="20"/>
        </w:rPr>
      </w:pPr>
    </w:p>
    <w:p w:rsidR="00AD4962" w:rsidRDefault="00AD4962" w:rsidP="00AD4962">
      <w:pPr>
        <w:widowControl/>
        <w:jc w:val="both"/>
        <w:rPr>
          <w:sz w:val="20"/>
          <w:szCs w:val="20"/>
        </w:rPr>
      </w:pPr>
    </w:p>
    <w:p w:rsidR="00AD4962" w:rsidRDefault="00AD4962" w:rsidP="00AD4962">
      <w:pPr>
        <w:widowControl/>
        <w:jc w:val="both"/>
        <w:rPr>
          <w:sz w:val="23"/>
          <w:szCs w:val="23"/>
        </w:rPr>
      </w:pPr>
      <w:r>
        <w:rPr>
          <w:sz w:val="20"/>
          <w:szCs w:val="20"/>
        </w:rPr>
        <w:t>NESTES TERMOS, PEDE DEFERIMENTO</w:t>
      </w:r>
      <w:r>
        <w:rPr>
          <w:i/>
          <w:sz w:val="20"/>
          <w:szCs w:val="20"/>
        </w:rPr>
        <w:t>.</w:t>
      </w:r>
    </w:p>
    <w:p w:rsidR="00AD4962" w:rsidRDefault="00AD4962" w:rsidP="00AD4962">
      <w:pPr>
        <w:widowControl/>
        <w:tabs>
          <w:tab w:val="left" w:pos="540"/>
        </w:tabs>
        <w:spacing w:before="40" w:after="20" w:line="36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________________________________, _______, ______________________ de _____________</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r>
        <w:rPr>
          <w:rFonts w:ascii="Arial Narrow" w:eastAsia="Arial Narrow" w:hAnsi="Arial Narrow" w:cs="Arial Narrow"/>
          <w:b/>
          <w:i/>
          <w:sz w:val="18"/>
          <w:szCs w:val="18"/>
        </w:rPr>
        <w:t xml:space="preserve">                                           (Município)                                (dia)                 (mês)                                     (ano)</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p w:rsidR="00AD4962" w:rsidRDefault="00AD4962" w:rsidP="00AD4962">
      <w:pPr>
        <w:widowControl/>
        <w:tabs>
          <w:tab w:val="left" w:pos="540"/>
        </w:tabs>
        <w:spacing w:before="40" w:after="20" w:line="360" w:lineRule="auto"/>
        <w:jc w:val="right"/>
        <w:rPr>
          <w:rFonts w:ascii="Arial Narrow" w:eastAsia="Arial Narrow" w:hAnsi="Arial Narrow" w:cs="Arial Narrow"/>
          <w:b/>
          <w:i/>
          <w:sz w:val="4"/>
          <w:szCs w:val="4"/>
        </w:rPr>
      </w:pPr>
    </w:p>
    <w:p w:rsidR="00AD4962" w:rsidRDefault="00AD4962" w:rsidP="00AD4962">
      <w:pPr>
        <w:widowControl/>
        <w:tabs>
          <w:tab w:val="left" w:pos="540"/>
        </w:tabs>
        <w:spacing w:before="40" w:after="20" w:line="360" w:lineRule="auto"/>
        <w:jc w:val="right"/>
        <w:rPr>
          <w:i/>
        </w:rPr>
      </w:pPr>
      <w:r>
        <w:rPr>
          <w:i/>
        </w:rPr>
        <w:t>Assinatura Legível do Empreendedor ou Responsável Legal</w:t>
      </w:r>
      <w:r>
        <w:br w:type="page"/>
      </w:r>
    </w:p>
    <w:p w:rsidR="00AD4962" w:rsidRDefault="00AD4962" w:rsidP="00AD4962">
      <w:pPr>
        <w:spacing w:before="240" w:after="240"/>
        <w:jc w:val="center"/>
        <w:rPr>
          <w:sz w:val="24"/>
          <w:szCs w:val="24"/>
        </w:rPr>
      </w:pPr>
      <w:bookmarkStart w:id="1" w:name="_heading=h.laiko7bwmjpx" w:colFirst="0" w:colLast="0"/>
      <w:bookmarkEnd w:id="1"/>
      <w:r>
        <w:rPr>
          <w:rFonts w:ascii="Arial" w:eastAsia="Arial" w:hAnsi="Arial" w:cs="Arial"/>
          <w:b/>
          <w:sz w:val="24"/>
          <w:szCs w:val="24"/>
        </w:rPr>
        <w:lastRenderedPageBreak/>
        <w:t>ANEXO II</w:t>
      </w:r>
    </w:p>
    <w:p w:rsidR="00AD4962" w:rsidRDefault="00AD4962" w:rsidP="00AD4962">
      <w:pPr>
        <w:spacing w:before="240" w:after="240"/>
        <w:jc w:val="center"/>
        <w:rPr>
          <w:b/>
          <w:sz w:val="24"/>
          <w:szCs w:val="24"/>
        </w:rPr>
      </w:pPr>
      <w:r>
        <w:rPr>
          <w:b/>
          <w:sz w:val="24"/>
          <w:szCs w:val="24"/>
        </w:rPr>
        <w:t>TERMO DE COMPROMISSO DE COMPENSAÇÃO DE RESERVA LEGAL - TCCRL</w:t>
      </w:r>
    </w:p>
    <w:p w:rsidR="00AD4962" w:rsidRDefault="00AD4962" w:rsidP="00AD4962">
      <w:pPr>
        <w:spacing w:before="240" w:after="240"/>
        <w:jc w:val="both"/>
        <w:rPr>
          <w:sz w:val="24"/>
          <w:szCs w:val="24"/>
        </w:rPr>
      </w:pPr>
      <w:r>
        <w:rPr>
          <w:sz w:val="24"/>
          <w:szCs w:val="24"/>
        </w:rPr>
        <w:t>Pelo presente Termo de Compromisso de Compensação de Reserva Legal, aos ........... dias do mês de ............................... de .........., o requerente abaixo identificado, legítimo proprietário do imóvel, doravante denominado “imóvel em débito de Reserva Legal”, também qualificado a seguir, DECLARA perante a Autoridade Florestal do Estado do Piauí, que também assina o presente Termo, tendo em vista o disposto no art. 66, Inciso III, da Lei Federal Nº 12.651, de 25 de maio de 2012, que a área de floresta ou forma de vegetação existente no imóvel denominado “imóvel em crédito de Reserva Legal”, também discriminado neste Termo, compensará o déficit do imóvel em débito de Reserva Legal.</w:t>
      </w:r>
    </w:p>
    <w:p w:rsidR="00AD4962" w:rsidRDefault="00AD4962" w:rsidP="00AD4962">
      <w:pPr>
        <w:widowControl/>
        <w:numPr>
          <w:ilvl w:val="0"/>
          <w:numId w:val="9"/>
        </w:numPr>
        <w:jc w:val="both"/>
      </w:pPr>
      <w:r>
        <w:rPr>
          <w:b/>
        </w:rPr>
        <w:t>DADOS DO IMÓVEL EM DÉBITO</w:t>
      </w: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MUNICÍPIO(S):</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ind w:left="720"/>
        <w:jc w:val="both"/>
        <w:rPr>
          <w:b/>
        </w:rPr>
      </w:pPr>
    </w:p>
    <w:p w:rsidR="00AD4962" w:rsidRDefault="00AD4962" w:rsidP="00AD4962">
      <w:pPr>
        <w:widowControl/>
        <w:numPr>
          <w:ilvl w:val="0"/>
          <w:numId w:val="9"/>
        </w:numPr>
        <w:jc w:val="both"/>
      </w:pPr>
      <w:r>
        <w:rPr>
          <w:b/>
        </w:rPr>
        <w:t>MODALIDADE DE COMPENSAÇÃO DE RESERVA LEGAL</w:t>
      </w:r>
    </w:p>
    <w:tbl>
      <w:tblPr>
        <w:tblW w:w="990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9255"/>
      </w:tblGrid>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pPr>
            <w:r>
              <w:t>COMPENSAÇÃO EM OUTRO IMÓVEL POR CADASTRAMENTO DE ÁREA</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pPr>
            <w:r>
              <w:t>COMPENSAÇÃO EM SERVIDÃO AMBIENTAL</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pPr>
            <w:r>
              <w:t>COMPENSAÇÃO EM UNIDADE DE CONSERVAÇÃO ESTADUAL</w:t>
            </w:r>
          </w:p>
        </w:tc>
      </w:tr>
    </w:tbl>
    <w:p w:rsidR="00AD4962" w:rsidRDefault="00AD4962" w:rsidP="00AD4962">
      <w:pPr>
        <w:widowControl/>
        <w:jc w:val="both"/>
        <w:rPr>
          <w:b/>
        </w:rPr>
      </w:pPr>
    </w:p>
    <w:p w:rsidR="00AD4962" w:rsidRDefault="00AD4962" w:rsidP="00AD4962">
      <w:pPr>
        <w:widowControl/>
        <w:numPr>
          <w:ilvl w:val="0"/>
          <w:numId w:val="9"/>
        </w:numPr>
        <w:jc w:val="both"/>
      </w:pPr>
      <w:r>
        <w:rPr>
          <w:b/>
        </w:rPr>
        <w:t xml:space="preserve">IMÓVEL EM CRÉDITO DE RESERVA LEGAL </w:t>
      </w:r>
      <w:r>
        <w:rPr>
          <w:i/>
        </w:rPr>
        <w:t>[Preencher os dados do imóvel em crédito de Reserva Legal, cujo excedente compensará o déficit do imóvel em débito de Reserva Legal]</w:t>
      </w: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PRÓPRIA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0"/>
                <w:szCs w:val="20"/>
              </w:rPr>
            </w:pPr>
            <w:r>
              <w:rPr>
                <w:sz w:val="20"/>
                <w:szCs w:val="20"/>
              </w:rPr>
              <w:t>ÁREA EXCEDENTE DE VEGETAÇÃO NATIVA QUE COMPENSARÁ O DÉFICIT DO IMÓVEL EM DÉBITO DE RESERVA LEGAL (HA)</w:t>
            </w:r>
            <w:r>
              <w:rPr>
                <w:i/>
                <w:sz w:val="20"/>
                <w:szCs w:val="20"/>
              </w:rPr>
              <w:t xml:space="preserve"> [ Para o caso de Compensação por cadastramento de área]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lastRenderedPageBreak/>
              <w:t xml:space="preserve">ÁREA DE VEGETAÇÃO NATIVA SOB SERVIDÃO AMBIENTAl (HA) </w:t>
            </w:r>
            <w:r>
              <w:rPr>
                <w:i/>
                <w:sz w:val="20"/>
                <w:szCs w:val="20"/>
              </w:rPr>
              <w:t>[ Para o caso de Compensação por servidão ambiental]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 xml:space="preserve">UNIDADE DE CONSERVAÇÃO ESTADUAL ONDE ESTÁ INSERIDO O IMÓVEL  </w:t>
            </w:r>
            <w:r>
              <w:rPr>
                <w:i/>
                <w:sz w:val="20"/>
                <w:szCs w:val="20"/>
              </w:rPr>
              <w:t>[ Para o caso de Compensação em UC Estadual]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sz w:val="24"/>
          <w:szCs w:val="24"/>
        </w:rPr>
      </w:pPr>
    </w:p>
    <w:p w:rsidR="00AD4962" w:rsidRDefault="00AD4962" w:rsidP="00AD4962">
      <w:pPr>
        <w:widowControl/>
        <w:jc w:val="both"/>
        <w:rPr>
          <w:sz w:val="24"/>
          <w:szCs w:val="24"/>
        </w:rPr>
      </w:pPr>
      <w:r>
        <w:rPr>
          <w:sz w:val="24"/>
          <w:szCs w:val="24"/>
        </w:rPr>
        <w:t>* Declara conhecer a legislação ambiental e demais normas pertinentes à solicitação requerida e que as informações prestadas são a expressão da verdade, sujeitando-se às penas da Lei.</w:t>
      </w:r>
    </w:p>
    <w:p w:rsidR="00AD4962" w:rsidRDefault="00AD4962" w:rsidP="00AD4962">
      <w:pPr>
        <w:widowControl/>
        <w:jc w:val="both"/>
        <w:rPr>
          <w:sz w:val="24"/>
          <w:szCs w:val="24"/>
        </w:rPr>
      </w:pPr>
    </w:p>
    <w:p w:rsidR="00AD4962" w:rsidRDefault="00AD4962" w:rsidP="00AD4962">
      <w:pPr>
        <w:widowControl/>
        <w:jc w:val="both"/>
        <w:rPr>
          <w:sz w:val="24"/>
          <w:szCs w:val="24"/>
        </w:rPr>
      </w:pPr>
      <w:r>
        <w:rPr>
          <w:sz w:val="24"/>
          <w:szCs w:val="24"/>
        </w:rPr>
        <w:t>* Declara estar ciente de que a omissão das informações obrigatórias prestadas no processo que culminou na assinatura deste TCCRL, bem como a identificação de eventuais divergências de informações entre o requerimento, projetos e estudos ambientais ensejarão na revisão deste ato, sem prejuízo da aplicação de sanções administrativas cabíveis .</w:t>
      </w:r>
    </w:p>
    <w:p w:rsidR="00AD4962" w:rsidRDefault="00AD4962" w:rsidP="00AD4962">
      <w:pPr>
        <w:widowControl/>
        <w:jc w:val="both"/>
        <w:rPr>
          <w:sz w:val="24"/>
          <w:szCs w:val="24"/>
        </w:rPr>
      </w:pPr>
    </w:p>
    <w:p w:rsidR="00AD4962" w:rsidRDefault="00AD4962" w:rsidP="00AD4962">
      <w:pPr>
        <w:widowControl/>
        <w:jc w:val="both"/>
        <w:rPr>
          <w:sz w:val="24"/>
          <w:szCs w:val="24"/>
        </w:rPr>
      </w:pPr>
      <w:r>
        <w:rPr>
          <w:sz w:val="24"/>
          <w:szCs w:val="24"/>
        </w:rPr>
        <w:t>* O(s) proprietário(s) compromete(m)-se, por si, seus herdeiros e sucessores, a fazer o presente gravame sempre bom, firme e valioso, bem como averbá-lo à margem do(s) registro(s) imobiliário(s) respectivo(s) perante o Cartório competente, nele depositando a planta da propriedade com a área de Reserva Legal, que faz parte integrante do presente termo</w:t>
      </w:r>
    </w:p>
    <w:p w:rsidR="00AD4962" w:rsidRDefault="00AD4962" w:rsidP="00AD4962">
      <w:pPr>
        <w:widowControl/>
        <w:jc w:val="both"/>
        <w:rPr>
          <w:sz w:val="24"/>
          <w:szCs w:val="24"/>
        </w:rPr>
      </w:pPr>
    </w:p>
    <w:p w:rsidR="00AD4962" w:rsidRDefault="00AD4962" w:rsidP="00AD4962">
      <w:pPr>
        <w:widowControl/>
        <w:jc w:val="both"/>
        <w:rPr>
          <w:sz w:val="20"/>
          <w:szCs w:val="20"/>
        </w:rPr>
      </w:pPr>
      <w:r>
        <w:rPr>
          <w:sz w:val="24"/>
          <w:szCs w:val="24"/>
        </w:rPr>
        <w:t>* Declara estar ciente de que, após a aprovação da Compensação de Reserva Legal, é vedada a alteração e destinação da área localizada no imóvel em crédito de Reserva Legal, nos casos de transmissão a qualquer título</w:t>
      </w:r>
      <w:r>
        <w:rPr>
          <w:sz w:val="20"/>
          <w:szCs w:val="20"/>
        </w:rPr>
        <w:t>.</w:t>
      </w:r>
    </w:p>
    <w:p w:rsidR="00AD4962" w:rsidRDefault="00AD4962" w:rsidP="00AD4962">
      <w:pPr>
        <w:keepNext/>
        <w:widowControl/>
        <w:rPr>
          <w:sz w:val="24"/>
          <w:szCs w:val="24"/>
        </w:rPr>
      </w:pPr>
    </w:p>
    <w:p w:rsidR="00AD4962" w:rsidRDefault="00AD4962" w:rsidP="00AD4962">
      <w:pPr>
        <w:keepNext/>
        <w:widowControl/>
        <w:jc w:val="both"/>
        <w:rPr>
          <w:sz w:val="20"/>
          <w:szCs w:val="20"/>
        </w:rPr>
      </w:pPr>
      <w:r>
        <w:rPr>
          <w:sz w:val="24"/>
          <w:szCs w:val="24"/>
        </w:rPr>
        <w:t xml:space="preserve">E, para que surta seus jurídicos e legais efeitos, firmam o presente termo que contém ________ páginas, em 03 (três) vias de igual teor, na presença das testemunhas abaixo indicadas, que igualmente assinam o presente termo e rubricam a planta que o acompanham. </w:t>
      </w:r>
    </w:p>
    <w:p w:rsidR="00AD4962" w:rsidRDefault="00AD4962" w:rsidP="00AD4962">
      <w:pPr>
        <w:widowControl/>
        <w:jc w:val="both"/>
        <w:rPr>
          <w:b/>
        </w:rPr>
      </w:pPr>
    </w:p>
    <w:p w:rsidR="00AD4962" w:rsidRDefault="00AD4962" w:rsidP="00AD4962">
      <w:pPr>
        <w:widowControl/>
        <w:jc w:val="both"/>
        <w:rPr>
          <w:b/>
        </w:rPr>
      </w:pPr>
    </w:p>
    <w:p w:rsidR="00AD4962" w:rsidRDefault="00AD4962" w:rsidP="00AD4962">
      <w:pPr>
        <w:widowControl/>
        <w:tabs>
          <w:tab w:val="left" w:pos="540"/>
        </w:tabs>
        <w:spacing w:before="40" w:after="20" w:line="36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________________________________, _______, ______________________ de _____________</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r>
        <w:rPr>
          <w:rFonts w:ascii="Arial Narrow" w:eastAsia="Arial Narrow" w:hAnsi="Arial Narrow" w:cs="Arial Narrow"/>
          <w:b/>
          <w:i/>
          <w:sz w:val="18"/>
          <w:szCs w:val="18"/>
        </w:rPr>
        <w:t xml:space="preserve">                                           (Município)                                (dia)                 (mês)                                     (ano)</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tbl>
      <w:tblPr>
        <w:tblW w:w="9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0"/>
        <w:gridCol w:w="4930"/>
      </w:tblGrid>
      <w:tr w:rsidR="00AD4962" w:rsidTr="000E54C1">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jc w:val="center"/>
              <w:rPr>
                <w:rFonts w:ascii="Arial Narrow" w:eastAsia="Arial Narrow" w:hAnsi="Arial Narrow" w:cs="Arial Narrow"/>
                <w:b/>
                <w:i/>
                <w:sz w:val="14"/>
                <w:szCs w:val="14"/>
              </w:rPr>
            </w:pPr>
            <w:r>
              <w:rPr>
                <w:b/>
                <w:i/>
                <w:sz w:val="20"/>
                <w:szCs w:val="20"/>
              </w:rPr>
              <w:t>ASSINATURA DO REPRESENTANTE DA SEMAR</w:t>
            </w:r>
          </w:p>
        </w:tc>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jc w:val="center"/>
              <w:rPr>
                <w:rFonts w:ascii="Arial Narrow" w:eastAsia="Arial Narrow" w:hAnsi="Arial Narrow" w:cs="Arial Narrow"/>
                <w:b/>
                <w:i/>
                <w:sz w:val="14"/>
                <w:szCs w:val="14"/>
              </w:rPr>
            </w:pPr>
            <w:r>
              <w:rPr>
                <w:b/>
                <w:i/>
                <w:sz w:val="20"/>
                <w:szCs w:val="20"/>
              </w:rPr>
              <w:t>TESTEMUNHA 1</w:t>
            </w:r>
          </w:p>
        </w:tc>
      </w:tr>
      <w:tr w:rsidR="00AD4962" w:rsidTr="000E54C1">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jc w:val="center"/>
              <w:rPr>
                <w:rFonts w:ascii="Arial Narrow" w:eastAsia="Arial Narrow" w:hAnsi="Arial Narrow" w:cs="Arial Narrow"/>
                <w:b/>
                <w:i/>
                <w:sz w:val="14"/>
                <w:szCs w:val="14"/>
              </w:rPr>
            </w:pPr>
            <w:r>
              <w:rPr>
                <w:b/>
                <w:i/>
                <w:sz w:val="20"/>
                <w:szCs w:val="20"/>
              </w:rPr>
              <w:t>ASSINATURA DE TODOS OS PROPRIETÁRIOS ENVOLVIDOS NA COMPENSAÇÃO DE RESERVA LEGAL</w:t>
            </w:r>
          </w:p>
        </w:tc>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jc w:val="center"/>
              <w:rPr>
                <w:rFonts w:ascii="Arial Narrow" w:eastAsia="Arial Narrow" w:hAnsi="Arial Narrow" w:cs="Arial Narrow"/>
                <w:b/>
                <w:i/>
                <w:sz w:val="14"/>
                <w:szCs w:val="14"/>
              </w:rPr>
            </w:pPr>
            <w:r>
              <w:rPr>
                <w:b/>
                <w:i/>
                <w:sz w:val="20"/>
                <w:szCs w:val="20"/>
              </w:rPr>
              <w:t>TESTEMUNHA 2</w:t>
            </w:r>
          </w:p>
        </w:tc>
      </w:tr>
    </w:tbl>
    <w:p w:rsidR="00AD4962" w:rsidRDefault="00AD4962" w:rsidP="00AD4962">
      <w:pPr>
        <w:spacing w:before="240" w:after="240"/>
        <w:jc w:val="both"/>
        <w:rPr>
          <w:rFonts w:ascii="Arial" w:eastAsia="Arial" w:hAnsi="Arial" w:cs="Arial"/>
          <w:b/>
          <w:sz w:val="24"/>
          <w:szCs w:val="24"/>
        </w:rPr>
      </w:pPr>
      <w:r>
        <w:br w:type="page"/>
      </w:r>
    </w:p>
    <w:p w:rsidR="00AD4962" w:rsidRDefault="00AD4962" w:rsidP="00AD4962">
      <w:pPr>
        <w:spacing w:before="240" w:after="240"/>
        <w:jc w:val="center"/>
        <w:rPr>
          <w:rFonts w:ascii="Arial" w:eastAsia="Arial" w:hAnsi="Arial" w:cs="Arial"/>
          <w:b/>
          <w:sz w:val="24"/>
          <w:szCs w:val="24"/>
        </w:rPr>
      </w:pPr>
      <w:r>
        <w:rPr>
          <w:rFonts w:ascii="Arial" w:eastAsia="Arial" w:hAnsi="Arial" w:cs="Arial"/>
          <w:b/>
          <w:sz w:val="24"/>
          <w:szCs w:val="24"/>
        </w:rPr>
        <w:lastRenderedPageBreak/>
        <w:t>ANEXO III</w:t>
      </w:r>
    </w:p>
    <w:p w:rsidR="00AD4962" w:rsidRDefault="00AD4962" w:rsidP="00AD4962">
      <w:pPr>
        <w:spacing w:before="240" w:after="240"/>
        <w:jc w:val="both"/>
        <w:rPr>
          <w:rFonts w:ascii="Arial" w:eastAsia="Arial" w:hAnsi="Arial" w:cs="Arial"/>
          <w:b/>
          <w:sz w:val="24"/>
          <w:szCs w:val="24"/>
        </w:rPr>
      </w:pPr>
      <w:r>
        <w:rPr>
          <w:rFonts w:ascii="Arial" w:eastAsia="Arial" w:hAnsi="Arial" w:cs="Arial"/>
          <w:b/>
          <w:sz w:val="24"/>
          <w:szCs w:val="24"/>
        </w:rPr>
        <w:t>Ilustríssima(o) Secretária(o) Estadual do Meio Ambiente e Recursos Hídricos,</w:t>
      </w:r>
    </w:p>
    <w:p w:rsidR="00AD4962" w:rsidRDefault="00AD4962" w:rsidP="00AD4962">
      <w:pPr>
        <w:spacing w:before="240" w:after="240"/>
        <w:jc w:val="both"/>
        <w:rPr>
          <w:sz w:val="24"/>
          <w:szCs w:val="24"/>
        </w:rPr>
      </w:pPr>
      <w:r>
        <w:rPr>
          <w:sz w:val="12"/>
          <w:szCs w:val="12"/>
        </w:rPr>
        <w:t xml:space="preserve"> </w:t>
      </w:r>
    </w:p>
    <w:p w:rsidR="00AD4962" w:rsidRDefault="00AD4962" w:rsidP="00AD4962">
      <w:pPr>
        <w:spacing w:before="240" w:after="240"/>
        <w:jc w:val="both"/>
        <w:rPr>
          <w:sz w:val="23"/>
          <w:szCs w:val="23"/>
        </w:rPr>
      </w:pPr>
      <w:r>
        <w:rPr>
          <w:sz w:val="24"/>
          <w:szCs w:val="24"/>
        </w:rPr>
        <w:t xml:space="preserve">________________________________________ </w:t>
      </w:r>
      <w:r>
        <w:rPr>
          <w:i/>
        </w:rPr>
        <w:t>[Nome/Razão Social]</w:t>
      </w:r>
      <w:r>
        <w:rPr>
          <w:sz w:val="24"/>
          <w:szCs w:val="24"/>
        </w:rPr>
        <w:t xml:space="preserve">, inscrito sob o CPF/CNPJ ________________________ </w:t>
      </w:r>
      <w:r>
        <w:rPr>
          <w:i/>
          <w:sz w:val="24"/>
          <w:szCs w:val="24"/>
        </w:rPr>
        <w:t>[informações do proprietário em débito de Reserva Legal]</w:t>
      </w:r>
      <w:r>
        <w:rPr>
          <w:sz w:val="23"/>
          <w:szCs w:val="23"/>
        </w:rPr>
        <w:t>, vem requerer junto à SECRETARIA ESTADUAL DO MEIO AMBIENTE E RECURSOS HÍDRICOS DO PIAUÍ – SEMAR a aprovação da compensação de Reserva Legal do imóvel qualificado a seguir, na forma do</w:t>
      </w:r>
      <w:r>
        <w:rPr>
          <w:sz w:val="24"/>
          <w:szCs w:val="24"/>
        </w:rPr>
        <w:t xml:space="preserve"> art. 66, Inciso III,</w:t>
      </w:r>
      <w:r>
        <w:rPr>
          <w:sz w:val="23"/>
          <w:szCs w:val="23"/>
        </w:rPr>
        <w:t xml:space="preserve"> da Lei Federal nº 12.651, de 25 de maio de 2012:</w:t>
      </w:r>
    </w:p>
    <w:p w:rsidR="00AD4962" w:rsidRDefault="00AD4962" w:rsidP="00AD4962">
      <w:pPr>
        <w:widowControl/>
        <w:numPr>
          <w:ilvl w:val="0"/>
          <w:numId w:val="3"/>
        </w:numPr>
        <w:jc w:val="both"/>
        <w:rPr>
          <w:b/>
        </w:rPr>
      </w:pPr>
      <w:r>
        <w:rPr>
          <w:b/>
        </w:rPr>
        <w:t>DADOS DO IMÓVEL EM DÉBITO</w:t>
      </w: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MUNICÍPIO(S):</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ind w:left="720"/>
        <w:jc w:val="both"/>
        <w:rPr>
          <w:b/>
        </w:rPr>
      </w:pPr>
    </w:p>
    <w:p w:rsidR="00AD4962" w:rsidRDefault="00AD4962" w:rsidP="00AD4962">
      <w:pPr>
        <w:widowControl/>
        <w:numPr>
          <w:ilvl w:val="0"/>
          <w:numId w:val="3"/>
        </w:numPr>
        <w:jc w:val="both"/>
        <w:rPr>
          <w:b/>
        </w:rPr>
      </w:pPr>
      <w:r>
        <w:rPr>
          <w:b/>
        </w:rPr>
        <w:t>MODALIDADE DE COMPENSAÇÃO DE RESERVA LEGAL</w:t>
      </w:r>
    </w:p>
    <w:tbl>
      <w:tblPr>
        <w:tblW w:w="990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9255"/>
      </w:tblGrid>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pPr>
            <w:r>
              <w:t>COMPENSAÇÃO EM OUTRO IMÓVEL POR CADASTRAMENTO DE ÁREA</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pPr>
            <w:r>
              <w:t>COMPENSAÇÃO EM SERVIDÃO AMBIENTAL</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pPr>
            <w:r>
              <w:t>COMPENSAÇÃO EM UNIDADE DE CONSERVAÇÃO ESTADUAL</w:t>
            </w:r>
          </w:p>
        </w:tc>
      </w:tr>
    </w:tbl>
    <w:p w:rsidR="00AD4962" w:rsidRDefault="00AD4962" w:rsidP="00AD4962">
      <w:pPr>
        <w:widowControl/>
        <w:jc w:val="both"/>
        <w:rPr>
          <w:b/>
        </w:rPr>
      </w:pPr>
    </w:p>
    <w:p w:rsidR="00AD4962" w:rsidRDefault="00AD4962" w:rsidP="00AD4962">
      <w:pPr>
        <w:widowControl/>
        <w:numPr>
          <w:ilvl w:val="0"/>
          <w:numId w:val="3"/>
        </w:numPr>
        <w:jc w:val="both"/>
      </w:pPr>
      <w:r>
        <w:rPr>
          <w:b/>
        </w:rPr>
        <w:t xml:space="preserve">IMÓVEL EM CRÉDITO DE RESERVA LEGAL </w:t>
      </w:r>
      <w:r>
        <w:rPr>
          <w:i/>
        </w:rPr>
        <w:t>[Preencher os dados do imóvel em crédito de Reserva Legal, cujo excedente compensará o déficit do imóvel em débito de Reserva Legal]</w:t>
      </w: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PRÓPRIA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0"/>
                <w:szCs w:val="20"/>
              </w:rPr>
            </w:pPr>
            <w:r>
              <w:rPr>
                <w:sz w:val="20"/>
                <w:szCs w:val="20"/>
              </w:rPr>
              <w:t>ÁREA EXCEDENTE DE VEGETAÇÃO NATIVA QUE COMPENSARÁ O DÉFICIT DO IMÓVEL EM DÉBITO DE RESERVA LEGAL (HA)</w:t>
            </w:r>
            <w:r>
              <w:rPr>
                <w:i/>
                <w:sz w:val="20"/>
                <w:szCs w:val="20"/>
              </w:rPr>
              <w:t xml:space="preserve"> [ Para o caso de Compensação por cadastramento de área]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 xml:space="preserve">ÁREA DE VEGETAÇÃO NATIVA SOB SERVIDÃO AMBIENTAl (HA) </w:t>
            </w:r>
            <w:r>
              <w:rPr>
                <w:i/>
                <w:sz w:val="20"/>
                <w:szCs w:val="20"/>
              </w:rPr>
              <w:t xml:space="preserve">[ Para </w:t>
            </w:r>
            <w:r>
              <w:rPr>
                <w:i/>
                <w:sz w:val="20"/>
                <w:szCs w:val="20"/>
              </w:rPr>
              <w:lastRenderedPageBreak/>
              <w:t>o caso de Compensação por servidão ambiental]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lastRenderedPageBreak/>
              <w:t xml:space="preserve">UNIDADE DE CONSERVAÇÃO ESTADUAL ONDE ESTÁ INSERIDO O IMÓVEL  </w:t>
            </w:r>
            <w:r>
              <w:rPr>
                <w:i/>
                <w:sz w:val="20"/>
                <w:szCs w:val="20"/>
              </w:rPr>
              <w:t>[ Para o caso de Compensação em UC Estadual]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rFonts w:ascii="Arial" w:eastAsia="Arial" w:hAnsi="Arial" w:cs="Arial"/>
          <w:b/>
          <w:sz w:val="24"/>
          <w:szCs w:val="24"/>
        </w:rPr>
      </w:pPr>
    </w:p>
    <w:p w:rsidR="00AD4962" w:rsidRDefault="00AD4962" w:rsidP="00AD4962">
      <w:pPr>
        <w:widowControl/>
        <w:jc w:val="both"/>
        <w:rPr>
          <w:sz w:val="20"/>
          <w:szCs w:val="20"/>
        </w:rPr>
      </w:pPr>
      <w:r>
        <w:rPr>
          <w:sz w:val="20"/>
          <w:szCs w:val="20"/>
        </w:rPr>
        <w:t>Declara conhecer a legislação ambiental e demais normas pertinentes à solicitação requerida e que as informações prestadas são a expressão da verdade, sujeitando-se às penas da Lei.</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estar ciente de que a omissão das informações obrigatórias neste Requerimento e de que eventuais  divergências de informações entre este requerimento, projetos e estudos ambientais ensejarão na rejeição do documento e o processo ficará pendente.</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estar ciente de que, após a análise e aprovação da compensação de Reserva Legal pela SEMAR, cada imóvel rural envolvido deverá averbar, no(s) respectivo(s) registro(s) o Termo de Compromisso de Compensação de Reserva Legal-TCCRL junto à matrícula de todos os imóveis, bem como nas respectivas inscrições no CAR.</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estar ciente de que, após a aprovação da Compensação de Reserva Legal, é vedada a sua alteração e destinação, nos casos de transmissão a qualquer título.</w:t>
      </w:r>
    </w:p>
    <w:p w:rsidR="00AD4962" w:rsidRDefault="00AD4962" w:rsidP="00AD4962">
      <w:pPr>
        <w:widowControl/>
        <w:jc w:val="both"/>
        <w:rPr>
          <w:sz w:val="20"/>
          <w:szCs w:val="20"/>
        </w:rPr>
      </w:pPr>
    </w:p>
    <w:p w:rsidR="00AD4962" w:rsidRDefault="00AD4962" w:rsidP="00AD4962">
      <w:pPr>
        <w:widowControl/>
        <w:jc w:val="both"/>
        <w:rPr>
          <w:i/>
          <w:sz w:val="20"/>
          <w:szCs w:val="20"/>
        </w:rPr>
      </w:pPr>
      <w:r>
        <w:rPr>
          <w:sz w:val="20"/>
          <w:szCs w:val="20"/>
        </w:rPr>
        <w:t>NESTES TERMOS, PEDE DEFERIMENTO</w:t>
      </w:r>
      <w:r>
        <w:rPr>
          <w:i/>
          <w:sz w:val="20"/>
          <w:szCs w:val="20"/>
        </w:rPr>
        <w:t>.</w:t>
      </w:r>
    </w:p>
    <w:p w:rsidR="00AD4962" w:rsidRDefault="00AD4962" w:rsidP="00AD4962">
      <w:pPr>
        <w:widowControl/>
        <w:jc w:val="both"/>
        <w:rPr>
          <w:i/>
          <w:sz w:val="20"/>
          <w:szCs w:val="20"/>
        </w:rPr>
      </w:pPr>
    </w:p>
    <w:p w:rsidR="00AD4962" w:rsidRDefault="00AD4962" w:rsidP="00AD4962">
      <w:pPr>
        <w:widowControl/>
        <w:jc w:val="both"/>
        <w:rPr>
          <w:i/>
          <w:sz w:val="20"/>
          <w:szCs w:val="20"/>
        </w:rPr>
      </w:pPr>
    </w:p>
    <w:p w:rsidR="00AD4962" w:rsidRDefault="00AD4962" w:rsidP="00AD4962">
      <w:pPr>
        <w:widowControl/>
        <w:jc w:val="both"/>
        <w:rPr>
          <w:i/>
          <w:sz w:val="20"/>
          <w:szCs w:val="20"/>
        </w:rPr>
      </w:pPr>
    </w:p>
    <w:p w:rsidR="00AD4962" w:rsidRDefault="00AD4962" w:rsidP="00AD4962">
      <w:pPr>
        <w:widowControl/>
        <w:jc w:val="both"/>
        <w:rPr>
          <w:i/>
          <w:sz w:val="20"/>
          <w:szCs w:val="20"/>
        </w:rPr>
      </w:pPr>
    </w:p>
    <w:p w:rsidR="00AD4962" w:rsidRDefault="00AD4962" w:rsidP="00AD4962">
      <w:pPr>
        <w:widowControl/>
        <w:jc w:val="both"/>
        <w:rPr>
          <w:i/>
          <w:sz w:val="20"/>
          <w:szCs w:val="20"/>
        </w:rPr>
      </w:pPr>
    </w:p>
    <w:p w:rsidR="00AD4962" w:rsidRDefault="00AD4962" w:rsidP="00AD4962">
      <w:pPr>
        <w:widowControl/>
        <w:tabs>
          <w:tab w:val="left" w:pos="540"/>
        </w:tabs>
        <w:spacing w:before="40" w:after="20" w:line="36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________________________________, _______, ______________________ de _____________</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r>
        <w:rPr>
          <w:rFonts w:ascii="Arial Narrow" w:eastAsia="Arial Narrow" w:hAnsi="Arial Narrow" w:cs="Arial Narrow"/>
          <w:b/>
          <w:i/>
          <w:sz w:val="18"/>
          <w:szCs w:val="18"/>
        </w:rPr>
        <w:t xml:space="preserve">                                           (Município)                                (dia)                 (mês)                                     (ano)</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p w:rsidR="00AD4962" w:rsidRDefault="00AD4962" w:rsidP="00AD4962">
      <w:pPr>
        <w:widowControl/>
        <w:tabs>
          <w:tab w:val="left" w:pos="540"/>
        </w:tabs>
        <w:spacing w:before="40" w:after="20" w:line="360" w:lineRule="auto"/>
        <w:jc w:val="right"/>
        <w:rPr>
          <w:rFonts w:ascii="Arial Narrow" w:eastAsia="Arial Narrow" w:hAnsi="Arial Narrow" w:cs="Arial Narrow"/>
          <w:b/>
          <w:i/>
          <w:sz w:val="4"/>
          <w:szCs w:val="4"/>
        </w:rPr>
      </w:pPr>
    </w:p>
    <w:p w:rsidR="00AD4962" w:rsidRDefault="00AD4962" w:rsidP="00AD4962">
      <w:pPr>
        <w:widowControl/>
        <w:tabs>
          <w:tab w:val="left" w:pos="540"/>
        </w:tabs>
        <w:spacing w:before="40" w:after="20" w:line="360" w:lineRule="auto"/>
        <w:jc w:val="right"/>
        <w:rPr>
          <w:i/>
        </w:rPr>
      </w:pPr>
      <w:r>
        <w:rPr>
          <w:i/>
        </w:rPr>
        <w:t>Assinatura Legível do Proprietário do Imóvel em Débito de Reserva Legal</w:t>
      </w:r>
    </w:p>
    <w:p w:rsidR="00AD4962" w:rsidRDefault="00AD4962" w:rsidP="00AD4962">
      <w:pPr>
        <w:spacing w:before="240" w:after="240"/>
        <w:jc w:val="both"/>
        <w:rPr>
          <w:rFonts w:ascii="Arial" w:eastAsia="Arial" w:hAnsi="Arial" w:cs="Arial"/>
          <w:b/>
          <w:sz w:val="24"/>
          <w:szCs w:val="24"/>
        </w:rPr>
      </w:pPr>
      <w:r>
        <w:br w:type="page"/>
      </w:r>
    </w:p>
    <w:p w:rsidR="00AD4962" w:rsidRDefault="00AD4962" w:rsidP="00AD4962">
      <w:pPr>
        <w:spacing w:before="240" w:after="240"/>
        <w:jc w:val="center"/>
        <w:rPr>
          <w:rFonts w:ascii="Arial" w:eastAsia="Arial" w:hAnsi="Arial" w:cs="Arial"/>
          <w:b/>
          <w:sz w:val="24"/>
          <w:szCs w:val="24"/>
        </w:rPr>
      </w:pPr>
      <w:r>
        <w:rPr>
          <w:rFonts w:ascii="Arial" w:eastAsia="Arial" w:hAnsi="Arial" w:cs="Arial"/>
          <w:b/>
          <w:sz w:val="24"/>
          <w:szCs w:val="24"/>
        </w:rPr>
        <w:lastRenderedPageBreak/>
        <w:t>ANEXO IV</w:t>
      </w:r>
    </w:p>
    <w:p w:rsidR="00AD4962" w:rsidRDefault="00AD4962" w:rsidP="00AD4962">
      <w:pPr>
        <w:spacing w:before="240" w:after="240"/>
        <w:jc w:val="both"/>
        <w:rPr>
          <w:sz w:val="24"/>
          <w:szCs w:val="24"/>
        </w:rPr>
      </w:pPr>
      <w:r>
        <w:rPr>
          <w:rFonts w:ascii="Arial" w:eastAsia="Arial" w:hAnsi="Arial" w:cs="Arial"/>
          <w:b/>
          <w:sz w:val="24"/>
          <w:szCs w:val="24"/>
        </w:rPr>
        <w:t>Ilustríssima(o) Secretária(o) Estadual do Meio Ambiente e Recursos Hídricos,</w:t>
      </w:r>
    </w:p>
    <w:p w:rsidR="00AD4962" w:rsidRDefault="00AD4962" w:rsidP="00AD4962">
      <w:pPr>
        <w:spacing w:before="240" w:after="240"/>
        <w:jc w:val="both"/>
        <w:rPr>
          <w:b/>
        </w:rPr>
      </w:pPr>
      <w:r>
        <w:rPr>
          <w:sz w:val="24"/>
          <w:szCs w:val="24"/>
        </w:rPr>
        <w:t xml:space="preserve">________________________________________ </w:t>
      </w:r>
      <w:r>
        <w:rPr>
          <w:i/>
        </w:rPr>
        <w:t>[Nome/Razão Social]</w:t>
      </w:r>
      <w:r>
        <w:rPr>
          <w:sz w:val="24"/>
          <w:szCs w:val="24"/>
        </w:rPr>
        <w:t xml:space="preserve">, inscrito sob o CPF/CNPJ ________________________ </w:t>
      </w:r>
      <w:r>
        <w:rPr>
          <w:i/>
          <w:sz w:val="24"/>
          <w:szCs w:val="24"/>
        </w:rPr>
        <w:t>[informações do síndico da Reserva Legal]</w:t>
      </w:r>
      <w:r>
        <w:rPr>
          <w:sz w:val="18"/>
          <w:szCs w:val="18"/>
        </w:rPr>
        <w:t xml:space="preserve">, </w:t>
      </w:r>
      <w:r>
        <w:rPr>
          <w:sz w:val="23"/>
          <w:szCs w:val="23"/>
        </w:rPr>
        <w:t>doravante denominado síndico do Condomínio de Reserva Legal, e representante, neste ato, de todos os proprietários que subscrevem este documento, vem requerer junto à SECRETARIA ESTADUAL DO MEIO AMBIENTE E RECURSOS HÍDRICOS DO PIAUÍ – SEMAR a aprovação do condomínio de Reserva Legal formado pelo imóveis qualificados a seguir, na forma do art. 16, da Lei Federal nº 12.651, de 25 de maio de 2012:</w:t>
      </w: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
        <w:gridCol w:w="4140"/>
        <w:gridCol w:w="469"/>
        <w:gridCol w:w="4860"/>
      </w:tblGrid>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rPr>
                <w:i/>
              </w:rPr>
            </w:pPr>
            <w:r>
              <w:rPr>
                <w:b/>
              </w:rPr>
              <w:t xml:space="preserve">TRATA-SE DE COMPENSAÇÃO DE RESERVA LEGAL? </w:t>
            </w:r>
            <w:r>
              <w:rPr>
                <w:i/>
              </w:rPr>
              <w:t>[quando proprietários/possuidores não dispuserem de quantitativo de área suficiente para alocar suas Reservas Legais nos próprios imóveis e a supressão da vegetação nativa dos imóveis envolvidos tiver ocorrido antes de 22/07/2008]</w:t>
            </w:r>
          </w:p>
        </w:tc>
      </w:tr>
      <w:tr w:rsidR="00AD4962" w:rsidTr="000E54C1">
        <w:trPr>
          <w:trHeight w:val="420"/>
        </w:trPr>
        <w:tc>
          <w:tcPr>
            <w:tcW w:w="406" w:type="dxa"/>
            <w:shd w:val="clear" w:color="auto" w:fill="auto"/>
            <w:tcMar>
              <w:top w:w="100" w:type="dxa"/>
              <w:left w:w="100" w:type="dxa"/>
              <w:bottom w:w="100" w:type="dxa"/>
              <w:right w:w="100" w:type="dxa"/>
            </w:tcMar>
          </w:tcPr>
          <w:p w:rsidR="00AD4962" w:rsidRDefault="00AD4962" w:rsidP="000E54C1">
            <w:pPr>
              <w:rPr>
                <w:b/>
              </w:rPr>
            </w:pPr>
          </w:p>
        </w:tc>
        <w:tc>
          <w:tcPr>
            <w:tcW w:w="4140" w:type="dxa"/>
            <w:shd w:val="clear" w:color="auto" w:fill="auto"/>
            <w:tcMar>
              <w:top w:w="100" w:type="dxa"/>
              <w:left w:w="100" w:type="dxa"/>
              <w:bottom w:w="100" w:type="dxa"/>
              <w:right w:w="100" w:type="dxa"/>
            </w:tcMar>
          </w:tcPr>
          <w:p w:rsidR="00AD4962" w:rsidRDefault="00AD4962" w:rsidP="000E54C1">
            <w:pPr>
              <w:rPr>
                <w:b/>
              </w:rPr>
            </w:pPr>
            <w:r>
              <w:rPr>
                <w:b/>
              </w:rPr>
              <w:t>SIM</w:t>
            </w:r>
          </w:p>
        </w:tc>
        <w:tc>
          <w:tcPr>
            <w:tcW w:w="469" w:type="dxa"/>
            <w:shd w:val="clear" w:color="auto" w:fill="auto"/>
            <w:tcMar>
              <w:top w:w="100" w:type="dxa"/>
              <w:left w:w="100" w:type="dxa"/>
              <w:bottom w:w="100" w:type="dxa"/>
              <w:right w:w="100" w:type="dxa"/>
            </w:tcMar>
          </w:tcPr>
          <w:p w:rsidR="00AD4962" w:rsidRDefault="00AD4962" w:rsidP="000E54C1">
            <w:pPr>
              <w:rPr>
                <w:b/>
              </w:rPr>
            </w:pPr>
          </w:p>
        </w:tc>
        <w:tc>
          <w:tcPr>
            <w:tcW w:w="4860" w:type="dxa"/>
            <w:shd w:val="clear" w:color="auto" w:fill="auto"/>
            <w:tcMar>
              <w:top w:w="100" w:type="dxa"/>
              <w:left w:w="100" w:type="dxa"/>
              <w:bottom w:w="100" w:type="dxa"/>
              <w:right w:w="100" w:type="dxa"/>
            </w:tcMar>
          </w:tcPr>
          <w:p w:rsidR="00AD4962" w:rsidRDefault="00AD4962" w:rsidP="000E54C1">
            <w:pPr>
              <w:rPr>
                <w:b/>
              </w:rPr>
            </w:pPr>
            <w:r>
              <w:rPr>
                <w:b/>
              </w:rPr>
              <w:t>NÃO</w:t>
            </w:r>
          </w:p>
        </w:tc>
      </w:tr>
    </w:tbl>
    <w:p w:rsidR="00AD4962" w:rsidRDefault="00AD4962" w:rsidP="00AD4962">
      <w:pPr>
        <w:widowControl/>
        <w:jc w:val="both"/>
        <w:rPr>
          <w:sz w:val="23"/>
          <w:szCs w:val="23"/>
        </w:rPr>
      </w:pPr>
    </w:p>
    <w:p w:rsidR="00AD4962" w:rsidRDefault="00AD4962" w:rsidP="00AD4962">
      <w:pPr>
        <w:widowControl/>
        <w:numPr>
          <w:ilvl w:val="0"/>
          <w:numId w:val="7"/>
        </w:numPr>
        <w:jc w:val="both"/>
        <w:rPr>
          <w:b/>
        </w:rPr>
      </w:pPr>
      <w:r>
        <w:rPr>
          <w:b/>
        </w:rPr>
        <w:t>SITUAÇÃO DO CONDOMÍNIO DE RESERVA LEGAL</w:t>
      </w:r>
    </w:p>
    <w:tbl>
      <w:tblPr>
        <w:tblW w:w="990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9255"/>
      </w:tblGrid>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r>
              <w:rPr>
                <w:sz w:val="24"/>
                <w:szCs w:val="24"/>
              </w:rPr>
              <w:t>Os imóveis em débito e em crédito de Reserva Legal são do mesmo proprietário ou de proprietários distintos, mas não são confrontantes</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shd w:val="clear" w:color="auto" w:fill="FF9900"/>
              </w:rPr>
            </w:pPr>
            <w:r>
              <w:rPr>
                <w:sz w:val="24"/>
                <w:szCs w:val="24"/>
              </w:rPr>
              <w:t>Os imóveis em débito e em crédito de Reserva Legal possuem mais de uma matrícula imobiliária com áreas confrontantes e pertencentes a proprietários distintos</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4"/>
                <w:szCs w:val="24"/>
              </w:rPr>
            </w:pPr>
            <w:r>
              <w:rPr>
                <w:sz w:val="24"/>
                <w:szCs w:val="24"/>
              </w:rPr>
              <w:t>Os imóveis são resultantes do parcelamento de outro imóvel rural, conforme previsto no art. 16, parágrafo único, da Lei Federal nº 12.651/2012</w:t>
            </w:r>
          </w:p>
        </w:tc>
      </w:tr>
    </w:tbl>
    <w:p w:rsidR="00AD4962" w:rsidRDefault="00AD4962" w:rsidP="00AD4962">
      <w:pPr>
        <w:widowControl/>
        <w:jc w:val="both"/>
        <w:rPr>
          <w:i/>
          <w:sz w:val="23"/>
          <w:szCs w:val="23"/>
        </w:rPr>
      </w:pPr>
    </w:p>
    <w:p w:rsidR="00AD4962" w:rsidRDefault="00AD4962" w:rsidP="00AD4962">
      <w:pPr>
        <w:widowControl/>
        <w:numPr>
          <w:ilvl w:val="0"/>
          <w:numId w:val="7"/>
        </w:numPr>
        <w:jc w:val="both"/>
        <w:rPr>
          <w:b/>
        </w:rPr>
      </w:pPr>
      <w:r>
        <w:rPr>
          <w:b/>
        </w:rPr>
        <w:t>DESCRIÇÃO DOS IMÓVEIS EM DÉBITO DE RESERVA LEGAL INTEGRANTES DO CONDOMÍNIO</w:t>
      </w: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
        <w:gridCol w:w="4140"/>
        <w:gridCol w:w="469"/>
        <w:gridCol w:w="4860"/>
      </w:tblGrid>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jc w:val="center"/>
              <w:rPr>
                <w:b/>
              </w:rPr>
            </w:pPr>
            <w:r>
              <w:rPr>
                <w:b/>
              </w:rPr>
              <w:t>IMÓVEL 01</w:t>
            </w:r>
          </w:p>
        </w:tc>
      </w:tr>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r>
              <w:rPr>
                <w:b/>
              </w:rPr>
              <w:t>O IMÓVEL SOFRERÁ ALTERAÇÃO DA LOCALIZAÇÃO DA RESERVA LEGAL DECLARADA/AVERBADA?</w:t>
            </w:r>
          </w:p>
        </w:tc>
      </w:tr>
      <w:tr w:rsidR="00AD4962" w:rsidTr="000E54C1">
        <w:trPr>
          <w:trHeight w:val="420"/>
        </w:trPr>
        <w:tc>
          <w:tcPr>
            <w:tcW w:w="406"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c>
          <w:tcPr>
            <w:tcW w:w="4140"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r>
              <w:rPr>
                <w:b/>
              </w:rPr>
              <w:t>SIM, TOTALMENTE</w:t>
            </w:r>
          </w:p>
        </w:tc>
        <w:tc>
          <w:tcPr>
            <w:tcW w:w="469"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c>
          <w:tcPr>
            <w:tcW w:w="4860" w:type="dxa"/>
            <w:shd w:val="clear" w:color="auto" w:fill="auto"/>
            <w:tcMar>
              <w:top w:w="100" w:type="dxa"/>
              <w:left w:w="100" w:type="dxa"/>
              <w:bottom w:w="100" w:type="dxa"/>
              <w:right w:w="100" w:type="dxa"/>
            </w:tcMar>
          </w:tcPr>
          <w:p w:rsidR="00AD4962" w:rsidRDefault="00AD4962" w:rsidP="000E54C1">
            <w:pPr>
              <w:rPr>
                <w:b/>
              </w:rPr>
            </w:pPr>
            <w:r>
              <w:rPr>
                <w:b/>
              </w:rPr>
              <w:t>SIM, PARCIALMENTE</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MUNICÍPIO(S):</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0"/>
                <w:szCs w:val="20"/>
              </w:rPr>
            </w:pPr>
            <w:r>
              <w:rPr>
                <w:sz w:val="20"/>
                <w:szCs w:val="20"/>
              </w:rPr>
              <w:t xml:space="preserve">ÁREA DA RESERVA LEGAL DO IMÓVEL EM CONDOMÍNIO (HA) </w:t>
            </w:r>
            <w:r>
              <w:rPr>
                <w:i/>
                <w:sz w:val="20"/>
                <w:szCs w:val="20"/>
              </w:rPr>
              <w:t>[Valor da área de Reserva Legal que será alocada em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
        <w:gridCol w:w="4140"/>
        <w:gridCol w:w="469"/>
        <w:gridCol w:w="4860"/>
      </w:tblGrid>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jc w:val="center"/>
              <w:rPr>
                <w:b/>
              </w:rPr>
            </w:pPr>
            <w:r>
              <w:rPr>
                <w:b/>
              </w:rPr>
              <w:t>IMÓVEL “N”</w:t>
            </w:r>
          </w:p>
        </w:tc>
      </w:tr>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rPr>
                <w:b/>
              </w:rPr>
            </w:pPr>
            <w:r>
              <w:rPr>
                <w:b/>
              </w:rPr>
              <w:t>O IMÓVEL SOFRERÁ ALTERAÇÃO DA LOCALIZAÇÃO DA RESERVA LEGAL DECLARADA/AVERBADA?</w:t>
            </w:r>
          </w:p>
        </w:tc>
      </w:tr>
      <w:tr w:rsidR="00AD4962" w:rsidTr="000E54C1">
        <w:trPr>
          <w:trHeight w:val="420"/>
        </w:trPr>
        <w:tc>
          <w:tcPr>
            <w:tcW w:w="406" w:type="dxa"/>
            <w:shd w:val="clear" w:color="auto" w:fill="auto"/>
            <w:tcMar>
              <w:top w:w="100" w:type="dxa"/>
              <w:left w:w="100" w:type="dxa"/>
              <w:bottom w:w="100" w:type="dxa"/>
              <w:right w:w="100" w:type="dxa"/>
            </w:tcMar>
          </w:tcPr>
          <w:p w:rsidR="00AD4962" w:rsidRDefault="00AD4962" w:rsidP="000E54C1">
            <w:pPr>
              <w:rPr>
                <w:b/>
              </w:rPr>
            </w:pPr>
          </w:p>
        </w:tc>
        <w:tc>
          <w:tcPr>
            <w:tcW w:w="4140" w:type="dxa"/>
            <w:shd w:val="clear" w:color="auto" w:fill="auto"/>
            <w:tcMar>
              <w:top w:w="100" w:type="dxa"/>
              <w:left w:w="100" w:type="dxa"/>
              <w:bottom w:w="100" w:type="dxa"/>
              <w:right w:w="100" w:type="dxa"/>
            </w:tcMar>
          </w:tcPr>
          <w:p w:rsidR="00AD4962" w:rsidRDefault="00AD4962" w:rsidP="000E54C1">
            <w:pPr>
              <w:rPr>
                <w:b/>
              </w:rPr>
            </w:pPr>
            <w:r>
              <w:rPr>
                <w:b/>
              </w:rPr>
              <w:t>SIM, TOTALMENTE</w:t>
            </w:r>
          </w:p>
        </w:tc>
        <w:tc>
          <w:tcPr>
            <w:tcW w:w="469" w:type="dxa"/>
            <w:shd w:val="clear" w:color="auto" w:fill="auto"/>
            <w:tcMar>
              <w:top w:w="100" w:type="dxa"/>
              <w:left w:w="100" w:type="dxa"/>
              <w:bottom w:w="100" w:type="dxa"/>
              <w:right w:w="100" w:type="dxa"/>
            </w:tcMar>
          </w:tcPr>
          <w:p w:rsidR="00AD4962" w:rsidRDefault="00AD4962" w:rsidP="000E54C1">
            <w:pPr>
              <w:rPr>
                <w:b/>
              </w:rPr>
            </w:pPr>
          </w:p>
        </w:tc>
        <w:tc>
          <w:tcPr>
            <w:tcW w:w="4860" w:type="dxa"/>
            <w:shd w:val="clear" w:color="auto" w:fill="auto"/>
            <w:tcMar>
              <w:top w:w="100" w:type="dxa"/>
              <w:left w:w="100" w:type="dxa"/>
              <w:bottom w:w="100" w:type="dxa"/>
              <w:right w:w="100" w:type="dxa"/>
            </w:tcMar>
          </w:tcPr>
          <w:p w:rsidR="00AD4962" w:rsidRDefault="00AD4962" w:rsidP="000E54C1">
            <w:pPr>
              <w:rPr>
                <w:b/>
              </w:rPr>
            </w:pPr>
            <w:r>
              <w:rPr>
                <w:b/>
              </w:rPr>
              <w:t>SIM, PARCIALMENTE</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MUNICÍPIO(S):</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0"/>
                <w:szCs w:val="20"/>
              </w:rPr>
            </w:pPr>
            <w:r>
              <w:rPr>
                <w:sz w:val="20"/>
                <w:szCs w:val="20"/>
              </w:rPr>
              <w:t xml:space="preserve">ÁREA DA RESERVA LEGAL DO IMÓVEL EM CONDOMÍNIO (HA) </w:t>
            </w:r>
            <w:r>
              <w:rPr>
                <w:i/>
                <w:sz w:val="20"/>
                <w:szCs w:val="20"/>
              </w:rPr>
              <w:t>[Valor da área de Reserva Legal que será alocada em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p w:rsidR="00AD4962" w:rsidRDefault="00AD4962" w:rsidP="00AD4962">
      <w:pPr>
        <w:widowControl/>
        <w:jc w:val="both"/>
        <w:rPr>
          <w:b/>
        </w:rPr>
      </w:pPr>
    </w:p>
    <w:p w:rsidR="00AD4962" w:rsidRDefault="00AD4962" w:rsidP="00AD4962">
      <w:pPr>
        <w:widowControl/>
        <w:numPr>
          <w:ilvl w:val="0"/>
          <w:numId w:val="7"/>
        </w:numPr>
        <w:jc w:val="both"/>
        <w:rPr>
          <w:b/>
        </w:rPr>
      </w:pPr>
      <w:r>
        <w:rPr>
          <w:b/>
        </w:rPr>
        <w:t>DESCRIÇÃO DOS IMÓVEIS EM CRÉDITO DE RESERVA LEGAL INTEGRANTES DO CONDOMÍNIO</w:t>
      </w: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6"/>
      </w:tblGrid>
      <w:tr w:rsidR="00AD4962" w:rsidTr="000E54C1">
        <w:trPr>
          <w:trHeight w:val="420"/>
        </w:trPr>
        <w:tc>
          <w:tcPr>
            <w:tcW w:w="9875" w:type="dxa"/>
            <w:shd w:val="clear" w:color="auto" w:fill="auto"/>
            <w:tcMar>
              <w:top w:w="100" w:type="dxa"/>
              <w:left w:w="100" w:type="dxa"/>
              <w:bottom w:w="100" w:type="dxa"/>
              <w:right w:w="100" w:type="dxa"/>
            </w:tcMar>
          </w:tcPr>
          <w:p w:rsidR="00AD4962" w:rsidRDefault="00AD4962" w:rsidP="000E54C1">
            <w:pPr>
              <w:jc w:val="center"/>
              <w:rPr>
                <w:b/>
              </w:rPr>
            </w:pPr>
            <w:r>
              <w:rPr>
                <w:b/>
              </w:rPr>
              <w:t>IMÓVEL 01</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PRÓPRIA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 xml:space="preserve">ÁREA DA RESERVA LEGAL EM CONDOMÍNIO NO INTERIOR DO IMÓVEL (HA) </w:t>
            </w:r>
            <w:r>
              <w:rPr>
                <w:i/>
                <w:sz w:val="20"/>
                <w:szCs w:val="20"/>
              </w:rPr>
              <w:t>[Valor da área da Reserva Legal do próprio imóvel mais a área em crédito integrante do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6"/>
      </w:tblGrid>
      <w:tr w:rsidR="00AD4962" w:rsidTr="000E54C1">
        <w:trPr>
          <w:trHeight w:val="420"/>
        </w:trPr>
        <w:tc>
          <w:tcPr>
            <w:tcW w:w="9875" w:type="dxa"/>
            <w:shd w:val="clear" w:color="auto" w:fill="auto"/>
            <w:tcMar>
              <w:top w:w="100" w:type="dxa"/>
              <w:left w:w="100" w:type="dxa"/>
              <w:bottom w:w="100" w:type="dxa"/>
              <w:right w:w="100" w:type="dxa"/>
            </w:tcMar>
          </w:tcPr>
          <w:p w:rsidR="00AD4962" w:rsidRDefault="00AD4962" w:rsidP="000E54C1">
            <w:pPr>
              <w:jc w:val="center"/>
              <w:rPr>
                <w:b/>
              </w:rPr>
            </w:pPr>
            <w:r>
              <w:rPr>
                <w:b/>
              </w:rPr>
              <w:t>IMÓVEL “N”</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lastRenderedPageBreak/>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PRÓPRIA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 xml:space="preserve">ÁREA DA RESERVA LEGAL EM CONDOMÍNIO NO INTERIOR DO IMÓVEL (HA) </w:t>
            </w:r>
            <w:r>
              <w:rPr>
                <w:i/>
                <w:sz w:val="20"/>
                <w:szCs w:val="20"/>
              </w:rPr>
              <w:t>[Valor da área da Reserva Legal do próprio imóvel mais a área em crédito integrante do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p w:rsidR="00AD4962" w:rsidRDefault="00AD4962" w:rsidP="00AD4962">
      <w:pPr>
        <w:widowControl/>
        <w:numPr>
          <w:ilvl w:val="0"/>
          <w:numId w:val="7"/>
        </w:numPr>
        <w:jc w:val="both"/>
        <w:rPr>
          <w:b/>
        </w:rPr>
      </w:pPr>
      <w:r>
        <w:rPr>
          <w:b/>
        </w:rPr>
        <w:t>QUADRO-RESUMO:</w:t>
      </w:r>
    </w:p>
    <w:p w:rsidR="00AD4962" w:rsidRDefault="00AD4962" w:rsidP="00AD4962">
      <w:pPr>
        <w:widowControl/>
        <w:jc w:val="both"/>
        <w:rPr>
          <w:b/>
        </w:rPr>
      </w:pPr>
    </w:p>
    <w:tbl>
      <w:tblPr>
        <w:tblW w:w="98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6015"/>
      </w:tblGrid>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sz w:val="20"/>
                <w:szCs w:val="20"/>
              </w:rPr>
              <w:t>NÚMERO DE IMÓVEIS ENVOLVIDOS</w:t>
            </w:r>
          </w:p>
        </w:tc>
        <w:tc>
          <w:tcPr>
            <w:tcW w:w="6015"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NÚMERO DE IMÓVEIS EM DÉBITO</w:t>
            </w:r>
          </w:p>
        </w:tc>
        <w:tc>
          <w:tcPr>
            <w:tcW w:w="6015"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NÚMERO DE IMÓVEIS EM CRÉDITO</w:t>
            </w:r>
          </w:p>
        </w:tc>
        <w:tc>
          <w:tcPr>
            <w:tcW w:w="6015"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ÁREA TOTAL DE RESERVA LEGAL EM DÉBITO (ha)</w:t>
            </w:r>
          </w:p>
        </w:tc>
        <w:tc>
          <w:tcPr>
            <w:tcW w:w="6015"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ÁREA DE RESERVA LEGAL EM CRÉDITO (ha)</w:t>
            </w:r>
          </w:p>
        </w:tc>
        <w:tc>
          <w:tcPr>
            <w:tcW w:w="6015"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i/>
              </w:rPr>
            </w:pPr>
            <w:r>
              <w:rPr>
                <w:i/>
              </w:rPr>
              <w:t>ÁREA TOTAL DE RESERVA LEGAL EM CONDOMÍNIO (ha)</w:t>
            </w:r>
          </w:p>
        </w:tc>
        <w:tc>
          <w:tcPr>
            <w:tcW w:w="6015" w:type="dxa"/>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rPr>
                <w:b/>
              </w:rPr>
            </w:pPr>
          </w:p>
        </w:tc>
      </w:tr>
    </w:tbl>
    <w:p w:rsidR="00AD4962" w:rsidRDefault="00AD4962" w:rsidP="00AD4962">
      <w:pPr>
        <w:widowControl/>
        <w:jc w:val="both"/>
        <w:rPr>
          <w:b/>
        </w:rPr>
      </w:pPr>
      <w:bookmarkStart w:id="2" w:name="_heading=h.1cfn2lptapfc" w:colFirst="0" w:colLast="0"/>
      <w:bookmarkEnd w:id="2"/>
    </w:p>
    <w:p w:rsidR="00AD4962" w:rsidRDefault="00AD4962" w:rsidP="00AD4962">
      <w:pPr>
        <w:widowControl/>
        <w:numPr>
          <w:ilvl w:val="0"/>
          <w:numId w:val="7"/>
        </w:numPr>
        <w:jc w:val="both"/>
        <w:rPr>
          <w:b/>
        </w:rPr>
      </w:pPr>
      <w:r>
        <w:rPr>
          <w:b/>
        </w:rPr>
        <w:t>JUSTIFICATIVA:</w:t>
      </w:r>
    </w:p>
    <w:tbl>
      <w:tblPr>
        <w:tblW w:w="955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AD4962" w:rsidTr="000E54C1">
        <w:trPr>
          <w:trHeight w:val="487"/>
        </w:trPr>
        <w:tc>
          <w:tcPr>
            <w:tcW w:w="9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rPr>
            </w:pPr>
            <w:r>
              <w:rPr>
                <w:sz w:val="24"/>
                <w:szCs w:val="24"/>
              </w:rPr>
              <w:t>(</w:t>
            </w:r>
            <w:r>
              <w:rPr>
                <w:i/>
              </w:rPr>
              <w:t>Resumo das razões que levaram à instituição da Reserva Legal em Condomínio. Para os casos que de Reserva Legal em Condomínio sem caracterizar compensação)</w:t>
            </w:r>
          </w:p>
        </w:tc>
      </w:tr>
      <w:tr w:rsidR="00AD4962" w:rsidTr="000E54C1">
        <w:trPr>
          <w:trHeight w:val="1005"/>
        </w:trPr>
        <w:tc>
          <w:tcPr>
            <w:tcW w:w="9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rFonts w:ascii="Arial" w:eastAsia="Arial" w:hAnsi="Arial" w:cs="Arial"/>
          <w:sz w:val="24"/>
          <w:szCs w:val="24"/>
        </w:rPr>
      </w:pPr>
    </w:p>
    <w:p w:rsidR="00AD4962" w:rsidRDefault="00AD4962" w:rsidP="00AD4962">
      <w:pPr>
        <w:widowControl/>
        <w:jc w:val="both"/>
        <w:rPr>
          <w:sz w:val="20"/>
          <w:szCs w:val="20"/>
        </w:rPr>
      </w:pPr>
      <w:r>
        <w:rPr>
          <w:sz w:val="20"/>
          <w:szCs w:val="20"/>
        </w:rPr>
        <w:t>Declara conhecer a legislação ambiental e demais normas pertinentes à solicitação requerida e que as informações prestadas são a expressão da verdade, sujeitando-se às penas da Lei.</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estar ciente de que a omissão das informações obrigatórias neste Requerimento e de que eventuais  divergências de informações entre este requerimento, projetos e estudos ambientais ensejarão na rejeição do documento e o processo ficará pendente.</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t>Declara estar ciente de que, após a análise e aprovação da Reserva Legal em regime de condomínio pela SEMAR, cada imóvel rural integrante do condomínio deverá averbar, no(s) respectivo(s) registro(s) o Termo de Averbação de Reserva Legal em Condomínio-TARLC junto à matrícula de todos os imóveis, bem como nas respectivas inscrições no CAR.</w:t>
      </w:r>
    </w:p>
    <w:p w:rsidR="00AD4962" w:rsidRDefault="00AD4962" w:rsidP="00AD4962">
      <w:pPr>
        <w:widowControl/>
        <w:jc w:val="both"/>
        <w:rPr>
          <w:sz w:val="20"/>
          <w:szCs w:val="20"/>
        </w:rPr>
      </w:pPr>
    </w:p>
    <w:p w:rsidR="00AD4962" w:rsidRDefault="00AD4962" w:rsidP="00AD4962">
      <w:pPr>
        <w:widowControl/>
        <w:jc w:val="both"/>
        <w:rPr>
          <w:sz w:val="20"/>
          <w:szCs w:val="20"/>
        </w:rPr>
      </w:pPr>
      <w:r>
        <w:rPr>
          <w:sz w:val="20"/>
          <w:szCs w:val="20"/>
        </w:rPr>
        <w:lastRenderedPageBreak/>
        <w:t>Declara estar ciente de que, após a aprovação da Reserva Legal em Condomínio, é vedada a sua alteração e destinação, nos casos de transmissão a qualquer título.</w:t>
      </w:r>
    </w:p>
    <w:p w:rsidR="00AD4962" w:rsidRDefault="00AD4962" w:rsidP="00AD4962">
      <w:pPr>
        <w:widowControl/>
        <w:jc w:val="both"/>
        <w:rPr>
          <w:sz w:val="20"/>
          <w:szCs w:val="20"/>
        </w:rPr>
      </w:pPr>
    </w:p>
    <w:p w:rsidR="00AD4962" w:rsidRDefault="00AD4962" w:rsidP="00AD4962">
      <w:pPr>
        <w:widowControl/>
        <w:jc w:val="both"/>
        <w:rPr>
          <w:i/>
          <w:sz w:val="20"/>
          <w:szCs w:val="20"/>
        </w:rPr>
      </w:pPr>
      <w:r>
        <w:rPr>
          <w:sz w:val="20"/>
          <w:szCs w:val="20"/>
        </w:rPr>
        <w:t>NESTES TERMOS, PEDE DEFERIMENTO</w:t>
      </w:r>
      <w:r>
        <w:rPr>
          <w:i/>
          <w:sz w:val="20"/>
          <w:szCs w:val="20"/>
        </w:rPr>
        <w:t>.</w:t>
      </w:r>
    </w:p>
    <w:p w:rsidR="00AD4962" w:rsidRDefault="00AD4962" w:rsidP="00AD4962">
      <w:pPr>
        <w:widowControl/>
        <w:jc w:val="both"/>
        <w:rPr>
          <w:i/>
          <w:sz w:val="20"/>
          <w:szCs w:val="20"/>
        </w:rPr>
      </w:pPr>
    </w:p>
    <w:p w:rsidR="00AD4962" w:rsidRDefault="00AD4962" w:rsidP="00AD4962">
      <w:pPr>
        <w:widowControl/>
        <w:tabs>
          <w:tab w:val="left" w:pos="540"/>
        </w:tabs>
        <w:spacing w:before="40" w:after="20" w:line="36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________________________________, _______, ______________________ de _____________</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r>
        <w:rPr>
          <w:rFonts w:ascii="Arial Narrow" w:eastAsia="Arial Narrow" w:hAnsi="Arial Narrow" w:cs="Arial Narrow"/>
          <w:b/>
          <w:i/>
          <w:sz w:val="18"/>
          <w:szCs w:val="18"/>
        </w:rPr>
        <w:t xml:space="preserve">                                           (Município)                                (dia)                 (mês)                                     (ano)</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p w:rsidR="00AD4962" w:rsidRDefault="00AD4962" w:rsidP="00AD4962">
      <w:pPr>
        <w:widowControl/>
        <w:tabs>
          <w:tab w:val="left" w:pos="540"/>
        </w:tabs>
        <w:spacing w:before="40" w:after="20" w:line="360" w:lineRule="auto"/>
        <w:jc w:val="right"/>
        <w:rPr>
          <w:rFonts w:ascii="Arial Narrow" w:eastAsia="Arial Narrow" w:hAnsi="Arial Narrow" w:cs="Arial Narrow"/>
          <w:b/>
          <w:i/>
          <w:sz w:val="4"/>
          <w:szCs w:val="4"/>
        </w:rPr>
      </w:pPr>
    </w:p>
    <w:p w:rsidR="00AD4962" w:rsidRDefault="00AD4962" w:rsidP="00AD4962">
      <w:pPr>
        <w:widowControl/>
        <w:tabs>
          <w:tab w:val="left" w:pos="540"/>
        </w:tabs>
        <w:spacing w:before="40" w:after="20" w:line="360" w:lineRule="auto"/>
        <w:jc w:val="right"/>
        <w:rPr>
          <w:i/>
        </w:rPr>
      </w:pPr>
      <w:r>
        <w:rPr>
          <w:i/>
        </w:rPr>
        <w:t>Assinatura Legível do Síndico do Condomínio da Reserva Legal</w:t>
      </w:r>
    </w:p>
    <w:p w:rsidR="00AD4962" w:rsidRDefault="00AD4962" w:rsidP="00AD4962">
      <w:pPr>
        <w:widowControl/>
        <w:tabs>
          <w:tab w:val="left" w:pos="540"/>
        </w:tabs>
        <w:spacing w:before="40" w:after="20" w:line="360" w:lineRule="auto"/>
        <w:jc w:val="center"/>
        <w:rPr>
          <w:i/>
        </w:rPr>
      </w:pPr>
    </w:p>
    <w:p w:rsidR="00AD4962" w:rsidRDefault="00AD4962" w:rsidP="00AD4962">
      <w:pPr>
        <w:widowControl/>
        <w:jc w:val="both"/>
        <w:rPr>
          <w:rFonts w:ascii="Arial" w:eastAsia="Arial" w:hAnsi="Arial" w:cs="Arial"/>
          <w:sz w:val="24"/>
          <w:szCs w:val="24"/>
        </w:rPr>
      </w:pPr>
      <w:r>
        <w:br w:type="page"/>
      </w:r>
    </w:p>
    <w:p w:rsidR="00AD4962" w:rsidRDefault="00AD4962" w:rsidP="00AD4962">
      <w:pPr>
        <w:spacing w:before="240" w:after="240"/>
        <w:jc w:val="center"/>
        <w:rPr>
          <w:rFonts w:ascii="Arial" w:eastAsia="Arial" w:hAnsi="Arial" w:cs="Arial"/>
          <w:sz w:val="24"/>
          <w:szCs w:val="24"/>
        </w:rPr>
      </w:pPr>
      <w:r>
        <w:rPr>
          <w:rFonts w:ascii="Arial" w:eastAsia="Arial" w:hAnsi="Arial" w:cs="Arial"/>
          <w:b/>
          <w:sz w:val="24"/>
          <w:szCs w:val="24"/>
        </w:rPr>
        <w:lastRenderedPageBreak/>
        <w:t>ANEXO V</w:t>
      </w:r>
    </w:p>
    <w:p w:rsidR="00AD4962" w:rsidRDefault="00AD4962" w:rsidP="00AD4962">
      <w:pPr>
        <w:widowControl/>
        <w:shd w:val="clear" w:color="auto" w:fill="C2D69B"/>
        <w:spacing w:line="276" w:lineRule="auto"/>
        <w:jc w:val="center"/>
        <w:rPr>
          <w:b/>
          <w:sz w:val="28"/>
          <w:szCs w:val="28"/>
        </w:rPr>
      </w:pPr>
      <w:r>
        <w:rPr>
          <w:b/>
          <w:sz w:val="28"/>
          <w:szCs w:val="28"/>
        </w:rPr>
        <w:t>TERMO DE REFERÊNCIA</w:t>
      </w:r>
    </w:p>
    <w:p w:rsidR="00AD4962" w:rsidRDefault="00AD4962" w:rsidP="00AD4962">
      <w:pPr>
        <w:widowControl/>
        <w:shd w:val="clear" w:color="auto" w:fill="EBF1DD"/>
        <w:spacing w:after="240" w:line="360" w:lineRule="auto"/>
        <w:jc w:val="center"/>
        <w:rPr>
          <w:b/>
          <w:sz w:val="24"/>
          <w:szCs w:val="24"/>
        </w:rPr>
      </w:pPr>
      <w:r>
        <w:rPr>
          <w:b/>
          <w:sz w:val="24"/>
          <w:szCs w:val="24"/>
        </w:rPr>
        <w:t>ELABORAÇÃO DE JUSTIFICATIVA TÉCNICA</w:t>
      </w:r>
    </w:p>
    <w:p w:rsidR="00AD4962" w:rsidRDefault="00AD4962" w:rsidP="00AD4962">
      <w:pPr>
        <w:widowControl/>
        <w:spacing w:after="200" w:line="276" w:lineRule="auto"/>
        <w:jc w:val="both"/>
        <w:rPr>
          <w:sz w:val="24"/>
          <w:szCs w:val="24"/>
        </w:rPr>
      </w:pPr>
      <w:r>
        <w:rPr>
          <w:sz w:val="24"/>
          <w:szCs w:val="24"/>
        </w:rPr>
        <w:t>O presente Termo de Referência-TR visa orientar a justificativa técnica para Reserva Legal em Condomínio dos imóveis  rurais do Estado do Piauí.</w:t>
      </w:r>
    </w:p>
    <w:p w:rsidR="00AD4962" w:rsidRDefault="00AD4962" w:rsidP="00AD4962">
      <w:pPr>
        <w:widowControl/>
        <w:spacing w:after="200" w:line="276" w:lineRule="auto"/>
        <w:jc w:val="both"/>
        <w:rPr>
          <w:sz w:val="24"/>
          <w:szCs w:val="24"/>
        </w:rPr>
      </w:pPr>
      <w:r>
        <w:rPr>
          <w:sz w:val="24"/>
          <w:szCs w:val="24"/>
        </w:rPr>
        <w:t>Para efeito deste TR entende-se por:</w:t>
      </w:r>
    </w:p>
    <w:p w:rsidR="00AD4962" w:rsidRDefault="00AD4962" w:rsidP="00AD4962">
      <w:pPr>
        <w:widowControl/>
        <w:spacing w:after="200" w:line="276" w:lineRule="auto"/>
        <w:jc w:val="both"/>
        <w:rPr>
          <w:sz w:val="24"/>
          <w:szCs w:val="24"/>
        </w:rPr>
      </w:pPr>
      <w:r>
        <w:rPr>
          <w:b/>
          <w:sz w:val="24"/>
          <w:szCs w:val="24"/>
        </w:rPr>
        <w:t xml:space="preserve">Imóvel rural ou propriedade rural: </w:t>
      </w:r>
      <w:r>
        <w:rPr>
          <w:sz w:val="24"/>
          <w:szCs w:val="24"/>
          <w:highlight w:val="white"/>
        </w:rPr>
        <w:t>área contínua qualquer que seja a sua localização que se destina à exploração extrativa agrícola, pecuária ou agro-industrial, quer através de planos públicos de valorização, quer através de iniciativa privada.</w:t>
      </w:r>
      <w:r>
        <w:rPr>
          <w:rFonts w:ascii="Georgia" w:eastAsia="Georgia" w:hAnsi="Georgia" w:cs="Georgia"/>
          <w:sz w:val="27"/>
          <w:szCs w:val="27"/>
          <w:highlight w:val="white"/>
        </w:rPr>
        <w:t> </w:t>
      </w:r>
    </w:p>
    <w:p w:rsidR="00AD4962" w:rsidRDefault="00AD4962" w:rsidP="00AD4962">
      <w:pPr>
        <w:widowControl/>
        <w:spacing w:after="150" w:line="276" w:lineRule="auto"/>
        <w:jc w:val="both"/>
        <w:rPr>
          <w:sz w:val="24"/>
          <w:szCs w:val="24"/>
          <w:highlight w:val="white"/>
        </w:rPr>
      </w:pPr>
      <w:r>
        <w:rPr>
          <w:b/>
          <w:sz w:val="24"/>
          <w:szCs w:val="24"/>
          <w:highlight w:val="white"/>
        </w:rPr>
        <w:t>Reserva Legal-RL</w:t>
      </w:r>
      <w:r>
        <w:rPr>
          <w:sz w:val="24"/>
          <w:szCs w:val="24"/>
          <w:highlight w:val="white"/>
        </w:rPr>
        <w:t>: área localizada no interior de uma propriedade ou posse rural, delimitada nos termos do art. 12 da Lei nº12.651/2012, com a função de assegurar o uso econômico de modo sustentável dos recursos naturais do imóvel rural, auxiliar a conservação e a reabilitação dos processos ecológicos e promover a conservação da biodiversidade, bem como o abrigo e a proteção de fauna silvestre e da flora nativa;</w:t>
      </w:r>
    </w:p>
    <w:p w:rsidR="00AD4962" w:rsidRDefault="00AD4962" w:rsidP="00AD4962">
      <w:pPr>
        <w:widowControl/>
        <w:spacing w:after="200" w:line="276" w:lineRule="auto"/>
        <w:jc w:val="both"/>
        <w:rPr>
          <w:sz w:val="24"/>
          <w:szCs w:val="24"/>
        </w:rPr>
      </w:pPr>
      <w:r>
        <w:rPr>
          <w:b/>
          <w:sz w:val="24"/>
          <w:szCs w:val="24"/>
        </w:rPr>
        <w:t>Reserva Legal em Condomínio:</w:t>
      </w:r>
      <w:r>
        <w:rPr>
          <w:sz w:val="24"/>
          <w:szCs w:val="24"/>
        </w:rPr>
        <w:t xml:space="preserve"> área de Reserva Legal coletiva que tem como característica básica a sua indivisão, ou seja, não há uma parte específica da área para cada imóvel participante do condomínio, mas toda a área se constitui na Reserva Legal de todos eles, contendo, em extensão, no mínimo, o equivalente aos percentuais necessários para cada imóvel, sendo a gestão da área de responsabilidade de todos, aplicando-se quando:</w:t>
      </w:r>
    </w:p>
    <w:p w:rsidR="00AD4962" w:rsidRDefault="00AD4962" w:rsidP="00AD4962">
      <w:pPr>
        <w:widowControl/>
        <w:numPr>
          <w:ilvl w:val="0"/>
          <w:numId w:val="1"/>
        </w:numPr>
        <w:spacing w:after="200" w:line="276" w:lineRule="auto"/>
        <w:jc w:val="both"/>
        <w:rPr>
          <w:sz w:val="24"/>
          <w:szCs w:val="24"/>
        </w:rPr>
      </w:pPr>
      <w:r>
        <w:rPr>
          <w:sz w:val="24"/>
          <w:szCs w:val="24"/>
        </w:rPr>
        <w:t>Os imóveis em débito e em crédito de Reserva Legal são do mesmo proprietário ou de proprietários distintos, mas não são confrontantes;</w:t>
      </w:r>
    </w:p>
    <w:p w:rsidR="00AD4962" w:rsidRDefault="00AD4962" w:rsidP="00AD4962">
      <w:pPr>
        <w:widowControl/>
        <w:numPr>
          <w:ilvl w:val="0"/>
          <w:numId w:val="1"/>
        </w:numPr>
        <w:spacing w:after="200" w:line="276" w:lineRule="auto"/>
        <w:jc w:val="both"/>
        <w:rPr>
          <w:sz w:val="24"/>
          <w:szCs w:val="24"/>
        </w:rPr>
      </w:pPr>
      <w:r>
        <w:rPr>
          <w:sz w:val="24"/>
          <w:szCs w:val="24"/>
        </w:rPr>
        <w:t>Os imóveis em débito e em crédito de Reserva Legal possuem mais de uma matrícula imobiliária com áreas confrontantes e pertencentes a proprietários distintos;</w:t>
      </w:r>
    </w:p>
    <w:p w:rsidR="00AD4962" w:rsidRDefault="00AD4962" w:rsidP="00AD4962">
      <w:pPr>
        <w:widowControl/>
        <w:numPr>
          <w:ilvl w:val="0"/>
          <w:numId w:val="1"/>
        </w:numPr>
        <w:spacing w:after="200" w:line="276" w:lineRule="auto"/>
        <w:jc w:val="both"/>
        <w:rPr>
          <w:sz w:val="24"/>
          <w:szCs w:val="24"/>
        </w:rPr>
      </w:pPr>
      <w:r>
        <w:rPr>
          <w:sz w:val="24"/>
          <w:szCs w:val="24"/>
        </w:rPr>
        <w:t>Os imóveis são resultantes do parcelamento de outro imóvel rural, conforme previsto no art. 16, parágrafo único, da Lei Federal nº 12.651/2012.</w:t>
      </w:r>
    </w:p>
    <w:p w:rsidR="00AD4962" w:rsidRDefault="00AD4962" w:rsidP="00AD4962">
      <w:pPr>
        <w:widowControl/>
        <w:spacing w:after="200" w:line="276" w:lineRule="auto"/>
        <w:jc w:val="both"/>
        <w:rPr>
          <w:b/>
          <w:sz w:val="24"/>
          <w:szCs w:val="24"/>
        </w:rPr>
      </w:pPr>
      <w:r>
        <w:rPr>
          <w:b/>
          <w:sz w:val="24"/>
          <w:szCs w:val="24"/>
        </w:rPr>
        <w:t>DIRETRIZES GERAIS</w:t>
      </w:r>
    </w:p>
    <w:p w:rsidR="00AD4962" w:rsidRDefault="00AD4962" w:rsidP="00AD4962">
      <w:pPr>
        <w:widowControl/>
        <w:numPr>
          <w:ilvl w:val="0"/>
          <w:numId w:val="6"/>
        </w:numPr>
        <w:spacing w:line="276" w:lineRule="auto"/>
        <w:jc w:val="both"/>
        <w:rPr>
          <w:sz w:val="24"/>
          <w:szCs w:val="24"/>
        </w:rPr>
      </w:pPr>
      <w:r>
        <w:rPr>
          <w:sz w:val="24"/>
          <w:szCs w:val="24"/>
        </w:rPr>
        <w:t>A reserva legal em condomínio será demarcada em terreno contínuo e obrigatoriamente com cobertura vegetal nativa preservada.</w:t>
      </w:r>
    </w:p>
    <w:p w:rsidR="00AD4962" w:rsidRDefault="00AD4962" w:rsidP="00AD4962">
      <w:pPr>
        <w:widowControl/>
        <w:numPr>
          <w:ilvl w:val="0"/>
          <w:numId w:val="6"/>
        </w:numPr>
        <w:spacing w:line="276" w:lineRule="auto"/>
        <w:jc w:val="both"/>
        <w:rPr>
          <w:sz w:val="24"/>
          <w:szCs w:val="24"/>
        </w:rPr>
      </w:pPr>
      <w:r>
        <w:rPr>
          <w:sz w:val="24"/>
          <w:szCs w:val="24"/>
        </w:rPr>
        <w:t>O tamanho da Reserva Legal deve ser, no mínimo, equivalente em tamanho, à soma das Reservas Legais de todos os imóveis envolvidos no condomínio, incluindo o percentual do imóvel a receber as demais reservas.</w:t>
      </w:r>
    </w:p>
    <w:p w:rsidR="00AD4962" w:rsidRDefault="00AD4962" w:rsidP="00AD4962">
      <w:pPr>
        <w:widowControl/>
        <w:numPr>
          <w:ilvl w:val="0"/>
          <w:numId w:val="6"/>
        </w:numPr>
        <w:spacing w:line="276" w:lineRule="auto"/>
        <w:jc w:val="both"/>
        <w:rPr>
          <w:sz w:val="24"/>
          <w:szCs w:val="24"/>
        </w:rPr>
      </w:pPr>
      <w:r>
        <w:rPr>
          <w:sz w:val="24"/>
          <w:szCs w:val="24"/>
        </w:rPr>
        <w:t>Respeitadas as peculiaridades locais e o uso econômico da propriedade, a Reserva legal será demarcada em continuidade a outras áreas protegidas, evitando-se a fragmentação dos remanescentes da vegetação nativa e mantendo-se os corredores necessários ao abrigo e ao deslocamento da fauna silvestre.</w:t>
      </w:r>
    </w:p>
    <w:p w:rsidR="00AD4962" w:rsidRDefault="00AD4962" w:rsidP="00AD4962">
      <w:pPr>
        <w:widowControl/>
        <w:numPr>
          <w:ilvl w:val="0"/>
          <w:numId w:val="6"/>
        </w:numPr>
        <w:spacing w:line="276" w:lineRule="auto"/>
        <w:jc w:val="both"/>
        <w:rPr>
          <w:sz w:val="24"/>
          <w:szCs w:val="24"/>
        </w:rPr>
      </w:pPr>
      <w:r>
        <w:rPr>
          <w:sz w:val="24"/>
          <w:szCs w:val="24"/>
        </w:rPr>
        <w:lastRenderedPageBreak/>
        <w:t>O proprietário deverá assinar o Termo de Aprovação de Área de Reserva Legal-TAARL, emitido pelo órgão ambiental competente.</w:t>
      </w:r>
    </w:p>
    <w:p w:rsidR="00AD4962" w:rsidRDefault="00AD4962" w:rsidP="00AD4962">
      <w:pPr>
        <w:widowControl/>
        <w:numPr>
          <w:ilvl w:val="0"/>
          <w:numId w:val="6"/>
        </w:numPr>
        <w:spacing w:after="200" w:line="276" w:lineRule="auto"/>
        <w:jc w:val="both"/>
        <w:rPr>
          <w:sz w:val="24"/>
          <w:szCs w:val="24"/>
        </w:rPr>
      </w:pPr>
      <w:r>
        <w:rPr>
          <w:sz w:val="24"/>
          <w:szCs w:val="24"/>
        </w:rPr>
        <w:t>A área de reserva legal em condomínio deverá ser averbada, no registro do imóvel, no Cartório de Registro de Imóveis competente, bem como nas respectivas inscrições no CAR, sendo vedada a alteração de sua destinação, nos casos de transmissão a qualquer título.</w:t>
      </w:r>
    </w:p>
    <w:p w:rsidR="00AD4962" w:rsidRDefault="00AD4962" w:rsidP="00AD4962">
      <w:pPr>
        <w:widowControl/>
        <w:spacing w:before="240" w:line="276" w:lineRule="auto"/>
        <w:jc w:val="both"/>
        <w:rPr>
          <w:b/>
          <w:sz w:val="24"/>
          <w:szCs w:val="24"/>
        </w:rPr>
      </w:pPr>
      <w:r>
        <w:rPr>
          <w:b/>
          <w:sz w:val="24"/>
          <w:szCs w:val="24"/>
        </w:rPr>
        <w:t>I – INFORMAÇÕES GERAIS</w:t>
      </w:r>
    </w:p>
    <w:p w:rsidR="00AD4962" w:rsidRDefault="00AD4962" w:rsidP="00AD4962">
      <w:pPr>
        <w:widowControl/>
        <w:spacing w:line="276" w:lineRule="auto"/>
        <w:jc w:val="both"/>
        <w:rPr>
          <w:b/>
          <w:sz w:val="24"/>
          <w:szCs w:val="24"/>
        </w:rPr>
      </w:pPr>
      <w:r>
        <w:rPr>
          <w:sz w:val="24"/>
          <w:szCs w:val="24"/>
        </w:rPr>
        <w:t>I.1 – Qualificação do requerente/elaborador (Síndico do Condomínio da Reserva Legal):</w:t>
      </w:r>
    </w:p>
    <w:p w:rsidR="00AD4962" w:rsidRDefault="00AD4962" w:rsidP="00AD4962">
      <w:pPr>
        <w:widowControl/>
        <w:spacing w:line="276" w:lineRule="auto"/>
        <w:ind w:left="1134"/>
        <w:jc w:val="both"/>
        <w:rPr>
          <w:sz w:val="24"/>
          <w:szCs w:val="24"/>
        </w:rPr>
      </w:pPr>
      <w:r>
        <w:rPr>
          <w:b/>
          <w:sz w:val="24"/>
          <w:szCs w:val="24"/>
        </w:rPr>
        <w:t>I.1.1 – Requerente</w:t>
      </w:r>
      <w:r>
        <w:rPr>
          <w:sz w:val="24"/>
          <w:szCs w:val="24"/>
        </w:rPr>
        <w:t>:</w:t>
      </w:r>
    </w:p>
    <w:p w:rsidR="00AD4962" w:rsidRDefault="00AD4962" w:rsidP="00AD4962">
      <w:pPr>
        <w:widowControl/>
        <w:numPr>
          <w:ilvl w:val="0"/>
          <w:numId w:val="8"/>
        </w:numPr>
        <w:spacing w:line="276" w:lineRule="auto"/>
        <w:ind w:left="1494"/>
        <w:jc w:val="both"/>
        <w:rPr>
          <w:sz w:val="24"/>
          <w:szCs w:val="24"/>
        </w:rPr>
      </w:pPr>
      <w:r>
        <w:rPr>
          <w:sz w:val="24"/>
          <w:szCs w:val="24"/>
        </w:rPr>
        <w:t>Nome</w:t>
      </w:r>
    </w:p>
    <w:p w:rsidR="00AD4962" w:rsidRDefault="00AD4962" w:rsidP="00AD4962">
      <w:pPr>
        <w:widowControl/>
        <w:numPr>
          <w:ilvl w:val="0"/>
          <w:numId w:val="8"/>
        </w:numPr>
        <w:spacing w:line="276" w:lineRule="auto"/>
        <w:ind w:left="1494"/>
        <w:jc w:val="both"/>
        <w:rPr>
          <w:sz w:val="24"/>
          <w:szCs w:val="24"/>
        </w:rPr>
      </w:pPr>
      <w:r>
        <w:rPr>
          <w:sz w:val="24"/>
          <w:szCs w:val="24"/>
        </w:rPr>
        <w:t>Endereço completo</w:t>
      </w:r>
    </w:p>
    <w:p w:rsidR="00AD4962" w:rsidRDefault="00AD4962" w:rsidP="00AD4962">
      <w:pPr>
        <w:widowControl/>
        <w:numPr>
          <w:ilvl w:val="0"/>
          <w:numId w:val="8"/>
        </w:numPr>
        <w:spacing w:line="276" w:lineRule="auto"/>
        <w:ind w:left="1494"/>
        <w:jc w:val="both"/>
        <w:rPr>
          <w:sz w:val="24"/>
          <w:szCs w:val="24"/>
        </w:rPr>
      </w:pPr>
      <w:r>
        <w:rPr>
          <w:sz w:val="24"/>
          <w:szCs w:val="24"/>
        </w:rPr>
        <w:t>CPF/CNPJ</w:t>
      </w:r>
    </w:p>
    <w:p w:rsidR="00AD4962" w:rsidRDefault="00AD4962" w:rsidP="00AD4962">
      <w:pPr>
        <w:widowControl/>
        <w:numPr>
          <w:ilvl w:val="0"/>
          <w:numId w:val="8"/>
        </w:numPr>
        <w:spacing w:line="276" w:lineRule="auto"/>
        <w:ind w:left="1494"/>
        <w:jc w:val="both"/>
        <w:rPr>
          <w:sz w:val="24"/>
          <w:szCs w:val="24"/>
        </w:rPr>
      </w:pPr>
      <w:r>
        <w:rPr>
          <w:sz w:val="24"/>
          <w:szCs w:val="24"/>
        </w:rPr>
        <w:t>Endereço eletrônico</w:t>
      </w:r>
    </w:p>
    <w:p w:rsidR="00AD4962" w:rsidRDefault="00AD4962" w:rsidP="00AD4962">
      <w:pPr>
        <w:widowControl/>
        <w:numPr>
          <w:ilvl w:val="0"/>
          <w:numId w:val="8"/>
        </w:numPr>
        <w:spacing w:line="276" w:lineRule="auto"/>
        <w:ind w:left="1494"/>
        <w:jc w:val="both"/>
        <w:rPr>
          <w:sz w:val="24"/>
          <w:szCs w:val="24"/>
        </w:rPr>
      </w:pPr>
      <w:r>
        <w:rPr>
          <w:sz w:val="24"/>
          <w:szCs w:val="24"/>
        </w:rPr>
        <w:t xml:space="preserve">Telefone para contato </w:t>
      </w:r>
    </w:p>
    <w:p w:rsidR="00AD4962" w:rsidRDefault="00AD4962" w:rsidP="00AD4962">
      <w:pPr>
        <w:widowControl/>
        <w:spacing w:line="276" w:lineRule="auto"/>
        <w:ind w:left="1134"/>
        <w:jc w:val="both"/>
        <w:rPr>
          <w:sz w:val="24"/>
          <w:szCs w:val="24"/>
        </w:rPr>
      </w:pPr>
      <w:r>
        <w:rPr>
          <w:b/>
          <w:sz w:val="24"/>
          <w:szCs w:val="24"/>
        </w:rPr>
        <w:t>I.1.2 – Elaborador</w:t>
      </w:r>
      <w:r>
        <w:rPr>
          <w:sz w:val="24"/>
          <w:szCs w:val="24"/>
        </w:rPr>
        <w:t xml:space="preserve"> (</w:t>
      </w:r>
      <w:r>
        <w:rPr>
          <w:sz w:val="24"/>
          <w:szCs w:val="24"/>
          <w:u w:val="single"/>
        </w:rPr>
        <w:t>Responsável Técnico</w:t>
      </w:r>
      <w:r>
        <w:rPr>
          <w:sz w:val="24"/>
          <w:szCs w:val="24"/>
        </w:rPr>
        <w:t>):</w:t>
      </w:r>
    </w:p>
    <w:p w:rsidR="00AD4962" w:rsidRDefault="00AD4962" w:rsidP="00AD4962">
      <w:pPr>
        <w:widowControl/>
        <w:numPr>
          <w:ilvl w:val="0"/>
          <w:numId w:val="2"/>
        </w:numPr>
        <w:spacing w:line="276" w:lineRule="auto"/>
        <w:ind w:left="1494"/>
        <w:jc w:val="both"/>
        <w:rPr>
          <w:sz w:val="24"/>
          <w:szCs w:val="24"/>
        </w:rPr>
      </w:pPr>
      <w:r>
        <w:rPr>
          <w:sz w:val="24"/>
          <w:szCs w:val="24"/>
        </w:rPr>
        <w:t>Nome</w:t>
      </w:r>
    </w:p>
    <w:p w:rsidR="00AD4962" w:rsidRDefault="00AD4962" w:rsidP="00AD4962">
      <w:pPr>
        <w:widowControl/>
        <w:numPr>
          <w:ilvl w:val="0"/>
          <w:numId w:val="2"/>
        </w:numPr>
        <w:spacing w:line="276" w:lineRule="auto"/>
        <w:ind w:left="1494"/>
        <w:jc w:val="both"/>
        <w:rPr>
          <w:sz w:val="24"/>
          <w:szCs w:val="24"/>
        </w:rPr>
      </w:pPr>
      <w:r>
        <w:rPr>
          <w:sz w:val="24"/>
          <w:szCs w:val="24"/>
        </w:rPr>
        <w:t>Endereço completo</w:t>
      </w:r>
    </w:p>
    <w:p w:rsidR="00AD4962" w:rsidRDefault="00AD4962" w:rsidP="00AD4962">
      <w:pPr>
        <w:widowControl/>
        <w:numPr>
          <w:ilvl w:val="0"/>
          <w:numId w:val="2"/>
        </w:numPr>
        <w:spacing w:line="276" w:lineRule="auto"/>
        <w:ind w:left="1494"/>
        <w:jc w:val="both"/>
        <w:rPr>
          <w:sz w:val="24"/>
          <w:szCs w:val="24"/>
        </w:rPr>
      </w:pPr>
      <w:r>
        <w:rPr>
          <w:sz w:val="24"/>
          <w:szCs w:val="24"/>
        </w:rPr>
        <w:t>CPF/CNPJ</w:t>
      </w:r>
    </w:p>
    <w:p w:rsidR="00AD4962" w:rsidRDefault="00AD4962" w:rsidP="00AD4962">
      <w:pPr>
        <w:widowControl/>
        <w:numPr>
          <w:ilvl w:val="0"/>
          <w:numId w:val="2"/>
        </w:numPr>
        <w:spacing w:line="276" w:lineRule="auto"/>
        <w:ind w:left="1494"/>
        <w:jc w:val="both"/>
        <w:rPr>
          <w:sz w:val="24"/>
          <w:szCs w:val="24"/>
        </w:rPr>
      </w:pPr>
      <w:r>
        <w:rPr>
          <w:sz w:val="24"/>
          <w:szCs w:val="24"/>
        </w:rPr>
        <w:t>Número de registro no Conselho de Classe</w:t>
      </w:r>
    </w:p>
    <w:p w:rsidR="00AD4962" w:rsidRDefault="00AD4962" w:rsidP="00AD4962">
      <w:pPr>
        <w:widowControl/>
        <w:numPr>
          <w:ilvl w:val="0"/>
          <w:numId w:val="2"/>
        </w:numPr>
        <w:spacing w:line="276" w:lineRule="auto"/>
        <w:ind w:left="1494"/>
        <w:jc w:val="both"/>
        <w:rPr>
          <w:sz w:val="24"/>
          <w:szCs w:val="24"/>
        </w:rPr>
      </w:pPr>
      <w:r>
        <w:rPr>
          <w:sz w:val="24"/>
          <w:szCs w:val="24"/>
        </w:rPr>
        <w:t>Endereço eletrônico</w:t>
      </w:r>
    </w:p>
    <w:p w:rsidR="00AD4962" w:rsidRDefault="00AD4962" w:rsidP="00AD4962">
      <w:pPr>
        <w:widowControl/>
        <w:numPr>
          <w:ilvl w:val="0"/>
          <w:numId w:val="2"/>
        </w:numPr>
        <w:spacing w:line="276" w:lineRule="auto"/>
        <w:ind w:left="1494"/>
        <w:jc w:val="both"/>
        <w:rPr>
          <w:sz w:val="24"/>
          <w:szCs w:val="24"/>
        </w:rPr>
      </w:pPr>
      <w:r>
        <w:rPr>
          <w:sz w:val="24"/>
          <w:szCs w:val="24"/>
        </w:rPr>
        <w:t>Telefone para contato</w:t>
      </w:r>
    </w:p>
    <w:p w:rsidR="00AD4962" w:rsidRDefault="00AD4962" w:rsidP="00AD4962">
      <w:pPr>
        <w:widowControl/>
        <w:spacing w:line="276" w:lineRule="auto"/>
        <w:ind w:left="360"/>
        <w:jc w:val="both"/>
        <w:rPr>
          <w:sz w:val="24"/>
          <w:szCs w:val="24"/>
        </w:rPr>
      </w:pPr>
    </w:p>
    <w:p w:rsidR="00AD4962" w:rsidRDefault="00AD4962" w:rsidP="00AD4962">
      <w:pPr>
        <w:keepNext/>
        <w:widowControl/>
        <w:spacing w:line="276" w:lineRule="auto"/>
        <w:rPr>
          <w:b/>
          <w:sz w:val="24"/>
          <w:szCs w:val="24"/>
        </w:rPr>
      </w:pPr>
      <w:r>
        <w:rPr>
          <w:b/>
          <w:sz w:val="24"/>
          <w:szCs w:val="24"/>
        </w:rPr>
        <w:t>II – INFORMAÇÕES DO(S) IMÓVEL(S) EM DÉBITO DE RESERVA LEGAL</w:t>
      </w:r>
    </w:p>
    <w:p w:rsidR="00AD4962" w:rsidRDefault="00AD4962" w:rsidP="00AD4962">
      <w:pPr>
        <w:keepNext/>
        <w:widowControl/>
        <w:spacing w:line="276" w:lineRule="auto"/>
        <w:rPr>
          <w:i/>
          <w:sz w:val="24"/>
          <w:szCs w:val="24"/>
        </w:rPr>
      </w:pPr>
      <w:r>
        <w:rPr>
          <w:i/>
          <w:sz w:val="24"/>
          <w:szCs w:val="24"/>
        </w:rPr>
        <w:t>(imóvel(s) em débito de Reserva Legal)</w:t>
      </w:r>
    </w:p>
    <w:p w:rsidR="00AD4962" w:rsidRDefault="00AD4962" w:rsidP="00AD4962">
      <w:pPr>
        <w:keepNext/>
        <w:widowControl/>
        <w:spacing w:line="276" w:lineRule="auto"/>
        <w:rPr>
          <w:i/>
          <w:sz w:val="24"/>
          <w:szCs w:val="24"/>
        </w:rPr>
      </w:pPr>
    </w:p>
    <w:p w:rsidR="00AD4962" w:rsidRDefault="00AD4962" w:rsidP="00AD4962">
      <w:pPr>
        <w:widowControl/>
        <w:spacing w:line="276" w:lineRule="auto"/>
        <w:jc w:val="both"/>
        <w:rPr>
          <w:sz w:val="24"/>
          <w:szCs w:val="24"/>
        </w:rPr>
      </w:pPr>
      <w:r>
        <w:rPr>
          <w:sz w:val="24"/>
          <w:szCs w:val="24"/>
        </w:rPr>
        <w:t>II.1 – Identificação do(s) Imóvel(is):</w:t>
      </w:r>
    </w:p>
    <w:p w:rsidR="00AD4962" w:rsidRDefault="00AD4962" w:rsidP="00AD4962">
      <w:pPr>
        <w:widowControl/>
        <w:numPr>
          <w:ilvl w:val="0"/>
          <w:numId w:val="4"/>
        </w:numPr>
        <w:spacing w:line="276" w:lineRule="auto"/>
        <w:rPr>
          <w:sz w:val="24"/>
          <w:szCs w:val="24"/>
        </w:rPr>
      </w:pPr>
      <w:r>
        <w:rPr>
          <w:sz w:val="24"/>
          <w:szCs w:val="24"/>
        </w:rPr>
        <w:t>Denominação</w:t>
      </w:r>
    </w:p>
    <w:p w:rsidR="00AD4962" w:rsidRDefault="00AD4962" w:rsidP="00AD4962">
      <w:pPr>
        <w:widowControl/>
        <w:numPr>
          <w:ilvl w:val="0"/>
          <w:numId w:val="4"/>
        </w:numPr>
        <w:spacing w:line="276" w:lineRule="auto"/>
        <w:rPr>
          <w:sz w:val="24"/>
          <w:szCs w:val="24"/>
        </w:rPr>
      </w:pPr>
      <w:r>
        <w:rPr>
          <w:sz w:val="24"/>
          <w:szCs w:val="24"/>
        </w:rPr>
        <w:t>Tipo do documento de Titularidade/posse</w:t>
      </w:r>
    </w:p>
    <w:p w:rsidR="00AD4962" w:rsidRDefault="00AD4962" w:rsidP="00AD4962">
      <w:pPr>
        <w:widowControl/>
        <w:numPr>
          <w:ilvl w:val="0"/>
          <w:numId w:val="4"/>
        </w:numPr>
        <w:spacing w:line="276" w:lineRule="auto"/>
        <w:rPr>
          <w:sz w:val="24"/>
          <w:szCs w:val="24"/>
        </w:rPr>
      </w:pPr>
      <w:r>
        <w:rPr>
          <w:sz w:val="24"/>
          <w:szCs w:val="24"/>
        </w:rPr>
        <w:t>Número da Matrícula e Registro/ posse</w:t>
      </w:r>
    </w:p>
    <w:p w:rsidR="00AD4962" w:rsidRDefault="00AD4962" w:rsidP="00AD4962">
      <w:pPr>
        <w:widowControl/>
        <w:numPr>
          <w:ilvl w:val="0"/>
          <w:numId w:val="4"/>
        </w:numPr>
        <w:spacing w:line="276" w:lineRule="auto"/>
        <w:rPr>
          <w:sz w:val="24"/>
          <w:szCs w:val="24"/>
        </w:rPr>
      </w:pPr>
      <w:r>
        <w:rPr>
          <w:sz w:val="24"/>
          <w:szCs w:val="24"/>
        </w:rPr>
        <w:t>Cartório</w:t>
      </w:r>
    </w:p>
    <w:p w:rsidR="00AD4962" w:rsidRDefault="00AD4962" w:rsidP="00AD4962">
      <w:pPr>
        <w:widowControl/>
        <w:numPr>
          <w:ilvl w:val="0"/>
          <w:numId w:val="4"/>
        </w:numPr>
        <w:spacing w:line="276" w:lineRule="auto"/>
        <w:rPr>
          <w:sz w:val="24"/>
          <w:szCs w:val="24"/>
        </w:rPr>
      </w:pPr>
      <w:r>
        <w:rPr>
          <w:sz w:val="24"/>
          <w:szCs w:val="24"/>
        </w:rPr>
        <w:t>Número do Comprovante de Registro de Inscrição do Imóvel Rural no CAR</w:t>
      </w:r>
    </w:p>
    <w:p w:rsidR="00AD4962" w:rsidRDefault="00AD4962" w:rsidP="00AD4962">
      <w:pPr>
        <w:widowControl/>
        <w:numPr>
          <w:ilvl w:val="0"/>
          <w:numId w:val="4"/>
        </w:numPr>
        <w:spacing w:line="276" w:lineRule="auto"/>
        <w:rPr>
          <w:b/>
          <w:sz w:val="24"/>
          <w:szCs w:val="24"/>
        </w:rPr>
      </w:pPr>
      <w:r>
        <w:rPr>
          <w:sz w:val="24"/>
          <w:szCs w:val="24"/>
        </w:rPr>
        <w:t>Imóvel nos limites de Unidades de Conservação de Proteção Integral (    ) sim       (    ) não</w:t>
      </w:r>
    </w:p>
    <w:p w:rsidR="00AD4962" w:rsidRDefault="00AD4962" w:rsidP="00AD4962">
      <w:pPr>
        <w:widowControl/>
        <w:spacing w:line="276" w:lineRule="auto"/>
        <w:ind w:left="360"/>
        <w:rPr>
          <w:b/>
          <w:sz w:val="10"/>
          <w:szCs w:val="10"/>
        </w:rPr>
      </w:pPr>
    </w:p>
    <w:p w:rsidR="00AD4962" w:rsidRDefault="00AD4962" w:rsidP="00AD4962">
      <w:pPr>
        <w:keepNext/>
        <w:widowControl/>
        <w:spacing w:line="276" w:lineRule="auto"/>
        <w:rPr>
          <w:b/>
          <w:sz w:val="24"/>
          <w:szCs w:val="24"/>
        </w:rPr>
      </w:pPr>
    </w:p>
    <w:tbl>
      <w:tblPr>
        <w:tblW w:w="9555" w:type="dxa"/>
        <w:tblInd w:w="-30" w:type="dxa"/>
        <w:tblLayout w:type="fixed"/>
        <w:tblLook w:val="0000" w:firstRow="0" w:lastRow="0" w:firstColumn="0" w:lastColumn="0" w:noHBand="0" w:noVBand="0"/>
      </w:tblPr>
      <w:tblGrid>
        <w:gridCol w:w="2088"/>
        <w:gridCol w:w="4571"/>
        <w:gridCol w:w="2896"/>
      </w:tblGrid>
      <w:tr w:rsidR="00AD4962" w:rsidTr="000E54C1">
        <w:tc>
          <w:tcPr>
            <w:tcW w:w="9555"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r>
              <w:rPr>
                <w:b/>
                <w:sz w:val="24"/>
                <w:szCs w:val="24"/>
              </w:rPr>
              <w:t>II. 1 – USO DO SOLO ATUAL NO IMÓVEL</w:t>
            </w:r>
          </w:p>
        </w:tc>
      </w:tr>
      <w:tr w:rsidR="00AD4962" w:rsidTr="000E54C1">
        <w:tc>
          <w:tcPr>
            <w:tcW w:w="9555"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b/>
                <w:sz w:val="24"/>
                <w:szCs w:val="24"/>
              </w:rPr>
            </w:pPr>
            <w:r>
              <w:rPr>
                <w:b/>
                <w:sz w:val="24"/>
                <w:szCs w:val="24"/>
              </w:rPr>
              <w:t>Área Total do imóvel (ha):</w:t>
            </w:r>
          </w:p>
        </w:tc>
      </w:tr>
      <w:tr w:rsidR="00AD4962" w:rsidTr="000E54C1">
        <w:tc>
          <w:tcPr>
            <w:tcW w:w="2088" w:type="dxa"/>
            <w:vMerge w:val="restart"/>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center"/>
              <w:rPr>
                <w:sz w:val="24"/>
                <w:szCs w:val="24"/>
              </w:rPr>
            </w:pPr>
            <w:r>
              <w:rPr>
                <w:b/>
                <w:sz w:val="24"/>
                <w:szCs w:val="24"/>
              </w:rPr>
              <w:t>Relação dos tipos de uso e fitofisionomias</w:t>
            </w: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rPr>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jc w:val="center"/>
              <w:rPr>
                <w:sz w:val="24"/>
                <w:szCs w:val="24"/>
              </w:rPr>
            </w:pPr>
            <w:r>
              <w:rPr>
                <w:b/>
                <w:sz w:val="24"/>
                <w:szCs w:val="24"/>
              </w:rPr>
              <w:t>Áreas (ha)</w:t>
            </w: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jc w:val="both"/>
              <w:rPr>
                <w:sz w:val="24"/>
                <w:szCs w:val="24"/>
              </w:rPr>
            </w:pPr>
            <w:r>
              <w:rPr>
                <w:sz w:val="24"/>
                <w:szCs w:val="24"/>
              </w:rPr>
              <w:t xml:space="preserve">Cerrado </w:t>
            </w:r>
            <w:r>
              <w:rPr>
                <w:i/>
                <w:sz w:val="24"/>
                <w:szCs w:val="24"/>
              </w:rPr>
              <w:t>(remanescente)</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jc w:val="center"/>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jc w:val="both"/>
              <w:rPr>
                <w:sz w:val="24"/>
                <w:szCs w:val="24"/>
              </w:rPr>
            </w:pPr>
            <w:r>
              <w:rPr>
                <w:sz w:val="24"/>
                <w:szCs w:val="24"/>
              </w:rPr>
              <w:t xml:space="preserve">Caatinga </w:t>
            </w:r>
            <w:r>
              <w:rPr>
                <w:i/>
                <w:sz w:val="24"/>
                <w:szCs w:val="24"/>
              </w:rPr>
              <w:t>(remanescente)</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jc w:val="both"/>
              <w:rPr>
                <w:sz w:val="24"/>
                <w:szCs w:val="24"/>
              </w:rPr>
            </w:pPr>
            <w:r>
              <w:rPr>
                <w:sz w:val="24"/>
                <w:szCs w:val="24"/>
              </w:rPr>
              <w:t>Floresta de Transição</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Agricultura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Pastagem</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Silvicultura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 xml:space="preserve">Área em pousio*¹ </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6659"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rPr>
                <w:sz w:val="24"/>
                <w:szCs w:val="24"/>
              </w:rPr>
            </w:pPr>
            <w:r>
              <w:rPr>
                <w:sz w:val="24"/>
                <w:szCs w:val="24"/>
              </w:rPr>
              <w:t>Área de cobertura florestal total</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6659" w:type="dxa"/>
            <w:gridSpan w:val="2"/>
            <w:tcBorders>
              <w:top w:val="single" w:sz="4" w:space="0" w:color="000000"/>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de Preservação Permanente</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r w:rsidR="00AD4962" w:rsidTr="000E54C1">
        <w:tc>
          <w:tcPr>
            <w:tcW w:w="6659" w:type="dxa"/>
            <w:gridSpan w:val="2"/>
            <w:tcBorders>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consolidada*²</w:t>
            </w:r>
          </w:p>
        </w:tc>
        <w:tc>
          <w:tcPr>
            <w:tcW w:w="2896" w:type="dxa"/>
            <w:tcBorders>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r w:rsidR="00AD4962" w:rsidTr="000E54C1">
        <w:tc>
          <w:tcPr>
            <w:tcW w:w="6659" w:type="dxa"/>
            <w:gridSpan w:val="2"/>
            <w:tcBorders>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sob servidão (linhas de transmissão, rodovias, ferrovias, etc.)</w:t>
            </w:r>
          </w:p>
        </w:tc>
        <w:tc>
          <w:tcPr>
            <w:tcW w:w="2896" w:type="dxa"/>
            <w:tcBorders>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r w:rsidR="00AD4962" w:rsidTr="000E54C1">
        <w:tc>
          <w:tcPr>
            <w:tcW w:w="6659" w:type="dxa"/>
            <w:gridSpan w:val="2"/>
            <w:tcBorders>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de uso restrito (declividade entre 25º e 45º)</w:t>
            </w:r>
          </w:p>
        </w:tc>
        <w:tc>
          <w:tcPr>
            <w:tcW w:w="2896" w:type="dxa"/>
            <w:tcBorders>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bl>
    <w:p w:rsidR="00AD4962" w:rsidRDefault="00AD4962" w:rsidP="00AD4962">
      <w:pPr>
        <w:widowControl/>
        <w:jc w:val="both"/>
        <w:rPr>
          <w:i/>
        </w:rPr>
      </w:pPr>
      <w:r>
        <w:rPr>
          <w:sz w:val="24"/>
          <w:szCs w:val="24"/>
        </w:rPr>
        <w:t xml:space="preserve">*¹ </w:t>
      </w:r>
      <w:r>
        <w:rPr>
          <w:i/>
        </w:rPr>
        <w:t>prática de interrupção temporária de atividades ou usos agrícolas, pecuários ou silviculturais, por no máximo 5 (cinco) anos, para possibilitar a recuperação da capacidade de uso ou da estrutura física do solo;</w:t>
      </w:r>
    </w:p>
    <w:p w:rsidR="00AD4962" w:rsidRDefault="00AD4962" w:rsidP="00AD4962">
      <w:pPr>
        <w:widowControl/>
        <w:jc w:val="both"/>
        <w:rPr>
          <w:i/>
        </w:rPr>
      </w:pPr>
      <w:r>
        <w:t xml:space="preserve">*² </w:t>
      </w:r>
      <w:r>
        <w:rPr>
          <w:i/>
        </w:rPr>
        <w:t>área rural consolidada: área de imóvel rural com ocupação antrópica preexistente a 22 de julho de 2008, com edificações, benfeitorias ou atividades agrossilvipastoris, admitida, neste último caso, a adoção do regime de pousio;</w:t>
      </w:r>
    </w:p>
    <w:p w:rsidR="00AD4962" w:rsidRDefault="00AD4962" w:rsidP="00AD4962">
      <w:pPr>
        <w:widowControl/>
        <w:jc w:val="both"/>
        <w:rPr>
          <w:i/>
        </w:rPr>
      </w:pPr>
    </w:p>
    <w:p w:rsidR="00AD4962" w:rsidRDefault="00AD4962" w:rsidP="00AD4962">
      <w:pPr>
        <w:widowControl/>
        <w:jc w:val="both"/>
        <w:rPr>
          <w:b/>
          <w:sz w:val="24"/>
          <w:szCs w:val="24"/>
        </w:rPr>
      </w:pPr>
      <w:r>
        <w:rPr>
          <w:b/>
          <w:sz w:val="24"/>
          <w:szCs w:val="24"/>
        </w:rPr>
        <w:t>III – INFORMAÇÕES DO(S) IMÓVEL(IS) EM CRÉDITO DE RESERVA LEGAL</w:t>
      </w:r>
    </w:p>
    <w:p w:rsidR="00AD4962" w:rsidRDefault="00AD4962" w:rsidP="00AD4962">
      <w:pPr>
        <w:widowControl/>
        <w:ind w:firstLine="567"/>
        <w:jc w:val="both"/>
        <w:rPr>
          <w:sz w:val="16"/>
          <w:szCs w:val="16"/>
        </w:rPr>
      </w:pPr>
    </w:p>
    <w:p w:rsidR="00AD4962" w:rsidRDefault="00AD4962" w:rsidP="00AD4962">
      <w:pPr>
        <w:widowControl/>
        <w:ind w:firstLine="567"/>
        <w:jc w:val="both"/>
        <w:rPr>
          <w:sz w:val="24"/>
          <w:szCs w:val="24"/>
        </w:rPr>
      </w:pPr>
      <w:r>
        <w:rPr>
          <w:sz w:val="24"/>
          <w:szCs w:val="24"/>
        </w:rPr>
        <w:t>III.1 – Identificação da Propriedade:</w:t>
      </w:r>
    </w:p>
    <w:p w:rsidR="00AD4962" w:rsidRDefault="00AD4962" w:rsidP="00AD4962">
      <w:pPr>
        <w:widowControl/>
        <w:numPr>
          <w:ilvl w:val="0"/>
          <w:numId w:val="4"/>
        </w:numPr>
        <w:ind w:firstLine="207"/>
        <w:rPr>
          <w:sz w:val="24"/>
          <w:szCs w:val="24"/>
        </w:rPr>
      </w:pPr>
      <w:r>
        <w:rPr>
          <w:sz w:val="24"/>
          <w:szCs w:val="24"/>
        </w:rPr>
        <w:t>Denominação</w:t>
      </w:r>
    </w:p>
    <w:p w:rsidR="00AD4962" w:rsidRDefault="00AD4962" w:rsidP="00AD4962">
      <w:pPr>
        <w:widowControl/>
        <w:numPr>
          <w:ilvl w:val="0"/>
          <w:numId w:val="4"/>
        </w:numPr>
        <w:ind w:firstLine="207"/>
        <w:rPr>
          <w:sz w:val="24"/>
          <w:szCs w:val="24"/>
        </w:rPr>
      </w:pPr>
      <w:r>
        <w:rPr>
          <w:sz w:val="24"/>
          <w:szCs w:val="24"/>
        </w:rPr>
        <w:t>Tipo do documento de Titularidade/posse</w:t>
      </w:r>
    </w:p>
    <w:p w:rsidR="00AD4962" w:rsidRDefault="00AD4962" w:rsidP="00AD4962">
      <w:pPr>
        <w:widowControl/>
        <w:numPr>
          <w:ilvl w:val="0"/>
          <w:numId w:val="4"/>
        </w:numPr>
        <w:ind w:firstLine="207"/>
        <w:rPr>
          <w:sz w:val="24"/>
          <w:szCs w:val="24"/>
        </w:rPr>
      </w:pPr>
      <w:r>
        <w:rPr>
          <w:sz w:val="24"/>
          <w:szCs w:val="24"/>
        </w:rPr>
        <w:t>Número da Matrícula e Registro/posse</w:t>
      </w:r>
    </w:p>
    <w:p w:rsidR="00AD4962" w:rsidRDefault="00AD4962" w:rsidP="00AD4962">
      <w:pPr>
        <w:widowControl/>
        <w:numPr>
          <w:ilvl w:val="0"/>
          <w:numId w:val="4"/>
        </w:numPr>
        <w:ind w:firstLine="207"/>
        <w:rPr>
          <w:sz w:val="24"/>
          <w:szCs w:val="24"/>
        </w:rPr>
      </w:pPr>
      <w:r>
        <w:rPr>
          <w:sz w:val="24"/>
          <w:szCs w:val="24"/>
        </w:rPr>
        <w:t>Cartório</w:t>
      </w:r>
    </w:p>
    <w:p w:rsidR="00AD4962" w:rsidRDefault="00AD4962" w:rsidP="00AD4962">
      <w:pPr>
        <w:widowControl/>
        <w:numPr>
          <w:ilvl w:val="0"/>
          <w:numId w:val="4"/>
        </w:numPr>
        <w:ind w:firstLine="207"/>
        <w:rPr>
          <w:sz w:val="24"/>
          <w:szCs w:val="24"/>
        </w:rPr>
      </w:pPr>
      <w:r>
        <w:rPr>
          <w:sz w:val="24"/>
          <w:szCs w:val="24"/>
        </w:rPr>
        <w:t>Número do Comprovante de Registro de Inscrição do Imóvel Rural no CAR</w:t>
      </w:r>
    </w:p>
    <w:p w:rsidR="00AD4962" w:rsidRDefault="00AD4962" w:rsidP="00AD4962">
      <w:pPr>
        <w:widowControl/>
        <w:numPr>
          <w:ilvl w:val="0"/>
          <w:numId w:val="4"/>
        </w:numPr>
        <w:ind w:firstLine="207"/>
        <w:rPr>
          <w:b/>
          <w:sz w:val="24"/>
          <w:szCs w:val="24"/>
        </w:rPr>
      </w:pPr>
      <w:r>
        <w:rPr>
          <w:sz w:val="24"/>
          <w:szCs w:val="24"/>
        </w:rPr>
        <w:t>Imóvel nos limites de Unidades de Conservação de Proteção Integral (    ) sim     (    ) não</w:t>
      </w:r>
    </w:p>
    <w:p w:rsidR="00AD4962" w:rsidRDefault="00AD4962" w:rsidP="00AD4962">
      <w:pPr>
        <w:widowControl/>
        <w:ind w:left="567"/>
        <w:rPr>
          <w:b/>
          <w:sz w:val="24"/>
          <w:szCs w:val="24"/>
        </w:rPr>
      </w:pPr>
    </w:p>
    <w:tbl>
      <w:tblPr>
        <w:tblW w:w="9555" w:type="dxa"/>
        <w:tblInd w:w="-30" w:type="dxa"/>
        <w:tblLayout w:type="fixed"/>
        <w:tblLook w:val="0000" w:firstRow="0" w:lastRow="0" w:firstColumn="0" w:lastColumn="0" w:noHBand="0" w:noVBand="0"/>
      </w:tblPr>
      <w:tblGrid>
        <w:gridCol w:w="2088"/>
        <w:gridCol w:w="4571"/>
        <w:gridCol w:w="2896"/>
      </w:tblGrid>
      <w:tr w:rsidR="00AD4962" w:rsidTr="000E54C1">
        <w:tc>
          <w:tcPr>
            <w:tcW w:w="9555"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r>
              <w:rPr>
                <w:b/>
                <w:sz w:val="24"/>
                <w:szCs w:val="24"/>
              </w:rPr>
              <w:t>III. 1 – USO DO SOLO ATUAL NO IMÓVEL</w:t>
            </w:r>
          </w:p>
        </w:tc>
      </w:tr>
      <w:tr w:rsidR="00AD4962" w:rsidTr="000E54C1">
        <w:tc>
          <w:tcPr>
            <w:tcW w:w="9555"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b/>
                <w:sz w:val="24"/>
                <w:szCs w:val="24"/>
              </w:rPr>
            </w:pPr>
            <w:r>
              <w:rPr>
                <w:b/>
                <w:sz w:val="24"/>
                <w:szCs w:val="24"/>
              </w:rPr>
              <w:t>Área Total do imóvel (ha):</w:t>
            </w:r>
          </w:p>
        </w:tc>
      </w:tr>
      <w:tr w:rsidR="00AD4962" w:rsidTr="000E54C1">
        <w:tc>
          <w:tcPr>
            <w:tcW w:w="2088" w:type="dxa"/>
            <w:vMerge w:val="restart"/>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center"/>
              <w:rPr>
                <w:sz w:val="24"/>
                <w:szCs w:val="24"/>
              </w:rPr>
            </w:pPr>
            <w:r>
              <w:rPr>
                <w:b/>
                <w:sz w:val="24"/>
                <w:szCs w:val="24"/>
              </w:rPr>
              <w:t>Relação dos tipos de uso e fitofisionomias</w:t>
            </w: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rPr>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jc w:val="center"/>
              <w:rPr>
                <w:sz w:val="24"/>
                <w:szCs w:val="24"/>
              </w:rPr>
            </w:pPr>
            <w:r>
              <w:rPr>
                <w:b/>
                <w:sz w:val="24"/>
                <w:szCs w:val="24"/>
              </w:rPr>
              <w:t>Áreas (ha)</w:t>
            </w: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jc w:val="both"/>
              <w:rPr>
                <w:sz w:val="24"/>
                <w:szCs w:val="24"/>
              </w:rPr>
            </w:pPr>
            <w:r>
              <w:rPr>
                <w:sz w:val="24"/>
                <w:szCs w:val="24"/>
              </w:rPr>
              <w:t xml:space="preserve">Cerrado </w:t>
            </w:r>
            <w:r>
              <w:rPr>
                <w:i/>
                <w:sz w:val="24"/>
                <w:szCs w:val="24"/>
              </w:rPr>
              <w:t>(remanescente)</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jc w:val="center"/>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jc w:val="both"/>
              <w:rPr>
                <w:sz w:val="24"/>
                <w:szCs w:val="24"/>
              </w:rPr>
            </w:pPr>
            <w:r>
              <w:rPr>
                <w:sz w:val="24"/>
                <w:szCs w:val="24"/>
              </w:rPr>
              <w:t xml:space="preserve">Caatinga </w:t>
            </w:r>
            <w:r>
              <w:rPr>
                <w:i/>
                <w:sz w:val="24"/>
                <w:szCs w:val="24"/>
              </w:rPr>
              <w:t>(remanescente)</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jc w:val="both"/>
              <w:rPr>
                <w:sz w:val="24"/>
                <w:szCs w:val="24"/>
              </w:rPr>
            </w:pPr>
            <w:r>
              <w:rPr>
                <w:sz w:val="24"/>
                <w:szCs w:val="24"/>
              </w:rPr>
              <w:t>Floresta de Transição</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Agricultura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Pastagem</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Silvicultura</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208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4571"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spacing w:line="276" w:lineRule="auto"/>
              <w:jc w:val="both"/>
              <w:rPr>
                <w:sz w:val="24"/>
                <w:szCs w:val="24"/>
              </w:rPr>
            </w:pPr>
            <w:r>
              <w:rPr>
                <w:sz w:val="24"/>
                <w:szCs w:val="24"/>
              </w:rPr>
              <w:t xml:space="preserve">Área em pousio*¹ </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6659"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spacing w:line="276" w:lineRule="auto"/>
              <w:rPr>
                <w:sz w:val="24"/>
                <w:szCs w:val="24"/>
              </w:rPr>
            </w:pPr>
            <w:r>
              <w:rPr>
                <w:sz w:val="24"/>
                <w:szCs w:val="24"/>
              </w:rPr>
              <w:t>Área de cobertura florestal total</w:t>
            </w:r>
          </w:p>
        </w:tc>
        <w:tc>
          <w:tcPr>
            <w:tcW w:w="2896"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spacing w:line="276" w:lineRule="auto"/>
              <w:rPr>
                <w:sz w:val="24"/>
                <w:szCs w:val="24"/>
              </w:rPr>
            </w:pPr>
          </w:p>
        </w:tc>
      </w:tr>
      <w:tr w:rsidR="00AD4962" w:rsidTr="000E54C1">
        <w:tc>
          <w:tcPr>
            <w:tcW w:w="6659" w:type="dxa"/>
            <w:gridSpan w:val="2"/>
            <w:tcBorders>
              <w:top w:val="single" w:sz="4" w:space="0" w:color="000000"/>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de Preservação Permanente</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r w:rsidR="00AD4962" w:rsidTr="000E54C1">
        <w:tc>
          <w:tcPr>
            <w:tcW w:w="6659" w:type="dxa"/>
            <w:gridSpan w:val="2"/>
            <w:tcBorders>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consolidada*²</w:t>
            </w:r>
          </w:p>
        </w:tc>
        <w:tc>
          <w:tcPr>
            <w:tcW w:w="2896" w:type="dxa"/>
            <w:tcBorders>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r w:rsidR="00AD4962" w:rsidTr="000E54C1">
        <w:tc>
          <w:tcPr>
            <w:tcW w:w="6659" w:type="dxa"/>
            <w:gridSpan w:val="2"/>
            <w:tcBorders>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sob servidão (linhas de transmissão, rodovias, ferrovias, etc.)</w:t>
            </w:r>
          </w:p>
        </w:tc>
        <w:tc>
          <w:tcPr>
            <w:tcW w:w="2896" w:type="dxa"/>
            <w:tcBorders>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r w:rsidR="00AD4962" w:rsidTr="000E54C1">
        <w:tc>
          <w:tcPr>
            <w:tcW w:w="6659" w:type="dxa"/>
            <w:gridSpan w:val="2"/>
            <w:tcBorders>
              <w:left w:val="single" w:sz="4" w:space="0" w:color="000000"/>
              <w:bottom w:val="single" w:sz="4" w:space="0" w:color="000000"/>
            </w:tcBorders>
            <w:shd w:val="clear" w:color="auto" w:fill="auto"/>
            <w:vAlign w:val="bottom"/>
          </w:tcPr>
          <w:p w:rsidR="00AD4962" w:rsidRDefault="00AD4962" w:rsidP="000E54C1">
            <w:pPr>
              <w:widowControl/>
              <w:spacing w:line="276" w:lineRule="auto"/>
              <w:rPr>
                <w:sz w:val="24"/>
                <w:szCs w:val="24"/>
              </w:rPr>
            </w:pPr>
            <w:r>
              <w:rPr>
                <w:sz w:val="24"/>
                <w:szCs w:val="24"/>
              </w:rPr>
              <w:t>Área de uso restrito (declividade entre 25º e 45º)</w:t>
            </w:r>
          </w:p>
        </w:tc>
        <w:tc>
          <w:tcPr>
            <w:tcW w:w="2896" w:type="dxa"/>
            <w:tcBorders>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spacing w:line="276" w:lineRule="auto"/>
              <w:rPr>
                <w:sz w:val="24"/>
                <w:szCs w:val="24"/>
              </w:rPr>
            </w:pPr>
          </w:p>
        </w:tc>
      </w:tr>
    </w:tbl>
    <w:p w:rsidR="00AD4962" w:rsidRDefault="00AD4962" w:rsidP="00AD4962">
      <w:pPr>
        <w:widowControl/>
        <w:ind w:left="567"/>
        <w:rPr>
          <w:b/>
          <w:sz w:val="24"/>
          <w:szCs w:val="24"/>
        </w:rPr>
      </w:pPr>
    </w:p>
    <w:p w:rsidR="00AD4962" w:rsidRDefault="00AD4962" w:rsidP="00AD4962">
      <w:pPr>
        <w:widowControl/>
        <w:jc w:val="both"/>
        <w:rPr>
          <w:i/>
        </w:rPr>
      </w:pPr>
      <w:r>
        <w:rPr>
          <w:sz w:val="24"/>
          <w:szCs w:val="24"/>
        </w:rPr>
        <w:t xml:space="preserve">*¹ </w:t>
      </w:r>
      <w:r>
        <w:rPr>
          <w:i/>
        </w:rPr>
        <w:t>prática de interrupção temporária de atividades ou usos agrícolas, pecuários ou silviculturais, por no máximo 5 (cinco) anos, para possibilitar a recuperação da capacidade de uso ou da estrutura física do solo;</w:t>
      </w:r>
    </w:p>
    <w:p w:rsidR="00AD4962" w:rsidRDefault="00AD4962" w:rsidP="00AD4962">
      <w:pPr>
        <w:widowControl/>
        <w:jc w:val="both"/>
        <w:rPr>
          <w:i/>
        </w:rPr>
      </w:pPr>
      <w:r>
        <w:t xml:space="preserve">*² </w:t>
      </w:r>
      <w:r>
        <w:rPr>
          <w:i/>
        </w:rPr>
        <w:t>área rural consolidada: área de imóvel rural com ocupação antrópica preexistente a 22 de julho de 2008, com edificações, benfeitorias ou atividades agrossilvipastoris, admitida, neste último caso, a adoção do regime de pousio;</w:t>
      </w:r>
    </w:p>
    <w:p w:rsidR="00AD4962" w:rsidRDefault="00AD4962" w:rsidP="00AD4962">
      <w:pPr>
        <w:widowControl/>
        <w:jc w:val="both"/>
        <w:rPr>
          <w:sz w:val="24"/>
          <w:szCs w:val="24"/>
        </w:rPr>
      </w:pPr>
    </w:p>
    <w:tbl>
      <w:tblPr>
        <w:tblW w:w="9494" w:type="dxa"/>
        <w:tblInd w:w="-30" w:type="dxa"/>
        <w:tblLayout w:type="fixed"/>
        <w:tblLook w:val="0000" w:firstRow="0" w:lastRow="0" w:firstColumn="0" w:lastColumn="0" w:noHBand="0" w:noVBand="0"/>
      </w:tblPr>
      <w:tblGrid>
        <w:gridCol w:w="2123"/>
        <w:gridCol w:w="7371"/>
      </w:tblGrid>
      <w:tr w:rsidR="00AD4962" w:rsidTr="000E54C1">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r>
              <w:rPr>
                <w:b/>
                <w:sz w:val="24"/>
                <w:szCs w:val="24"/>
              </w:rPr>
              <w:t>III. 2 – SITUAÇÃO DA(S) ÁREA(S) DE PRESERVAÇÃO PERMANENTE</w:t>
            </w:r>
          </w:p>
        </w:tc>
      </w:tr>
      <w:tr w:rsidR="00AD4962" w:rsidTr="000E54C1">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r>
              <w:rPr>
                <w:b/>
                <w:sz w:val="24"/>
                <w:szCs w:val="24"/>
              </w:rPr>
              <w:t>III. 2.1 – SOBRE AS ALTERAÇÕES DO MEIO FÍSICO NAS ÁREAS DE PRESERVAÇÃO PERMANENTE</w:t>
            </w:r>
          </w:p>
        </w:tc>
      </w:tr>
      <w:tr w:rsidR="00AD4962" w:rsidTr="000E54C1">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pPr>
            <w:r>
              <w:t>Informar e descrever a existência de alterações no meio físico, tais como erosões, assoreamentos, etc.</w:t>
            </w:r>
          </w:p>
        </w:tc>
      </w:tr>
      <w:tr w:rsidR="00AD4962" w:rsidTr="000E54C1">
        <w:tc>
          <w:tcPr>
            <w:tcW w:w="2123" w:type="dxa"/>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pPr>
            <w:r>
              <w:t>Erosão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2123" w:type="dxa"/>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pPr>
            <w:r>
              <w:t>Assoreamento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2123" w:type="dxa"/>
            <w:tcBorders>
              <w:left w:val="single" w:sz="4" w:space="0" w:color="000000"/>
              <w:bottom w:val="single" w:sz="4" w:space="0" w:color="000000"/>
            </w:tcBorders>
            <w:shd w:val="clear" w:color="auto" w:fill="auto"/>
          </w:tcPr>
          <w:p w:rsidR="00AD4962" w:rsidRDefault="00AD4962" w:rsidP="000E54C1">
            <w:pPr>
              <w:widowControl/>
              <w:jc w:val="both"/>
            </w:pPr>
            <w:r>
              <w:t>Outras alterações</w:t>
            </w:r>
          </w:p>
        </w:tc>
        <w:tc>
          <w:tcPr>
            <w:tcW w:w="7371" w:type="dxa"/>
            <w:tcBorders>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bl>
    <w:p w:rsidR="00AD4962" w:rsidRDefault="00AD4962" w:rsidP="00AD4962">
      <w:pPr>
        <w:widowControl/>
        <w:jc w:val="both"/>
        <w:rPr>
          <w:sz w:val="10"/>
          <w:szCs w:val="10"/>
        </w:rPr>
      </w:pPr>
    </w:p>
    <w:p w:rsidR="00AD4962" w:rsidRDefault="00AD4962" w:rsidP="00AD4962">
      <w:pPr>
        <w:widowControl/>
        <w:jc w:val="both"/>
        <w:rPr>
          <w:sz w:val="10"/>
          <w:szCs w:val="10"/>
        </w:rPr>
      </w:pPr>
    </w:p>
    <w:p w:rsidR="00AD4962" w:rsidRDefault="00AD4962" w:rsidP="00AD4962">
      <w:pPr>
        <w:widowControl/>
        <w:jc w:val="both"/>
        <w:rPr>
          <w:sz w:val="10"/>
          <w:szCs w:val="10"/>
        </w:rPr>
      </w:pPr>
    </w:p>
    <w:p w:rsidR="00AD4962" w:rsidRDefault="00AD4962" w:rsidP="00AD4962">
      <w:pPr>
        <w:widowControl/>
        <w:jc w:val="both"/>
        <w:rPr>
          <w:sz w:val="10"/>
          <w:szCs w:val="10"/>
        </w:rPr>
      </w:pPr>
    </w:p>
    <w:tbl>
      <w:tblPr>
        <w:tblW w:w="9528" w:type="dxa"/>
        <w:tblInd w:w="-30" w:type="dxa"/>
        <w:tblLayout w:type="fixed"/>
        <w:tblLook w:val="0000" w:firstRow="0" w:lastRow="0" w:firstColumn="0" w:lastColumn="0" w:noHBand="0" w:noVBand="0"/>
      </w:tblPr>
      <w:tblGrid>
        <w:gridCol w:w="3618"/>
        <w:gridCol w:w="1390"/>
        <w:gridCol w:w="1899"/>
        <w:gridCol w:w="1017"/>
        <w:gridCol w:w="1604"/>
      </w:tblGrid>
      <w:tr w:rsidR="00AD4962" w:rsidTr="000E54C1">
        <w:tc>
          <w:tcPr>
            <w:tcW w:w="95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4962" w:rsidRDefault="00AD4962" w:rsidP="000E54C1">
            <w:pPr>
              <w:widowControl/>
              <w:ind w:right="-5"/>
              <w:jc w:val="both"/>
              <w:rPr>
                <w:sz w:val="24"/>
                <w:szCs w:val="24"/>
              </w:rPr>
            </w:pPr>
            <w:r>
              <w:rPr>
                <w:b/>
                <w:sz w:val="24"/>
                <w:szCs w:val="24"/>
              </w:rPr>
              <w:t>III.3 – SITUAÇÃO DA RESERVA LEGAL</w:t>
            </w:r>
          </w:p>
        </w:tc>
      </w:tr>
      <w:tr w:rsidR="00AD4962" w:rsidTr="000E54C1">
        <w:tc>
          <w:tcPr>
            <w:tcW w:w="3618" w:type="dxa"/>
            <w:vMerge w:val="restart"/>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rPr>
                <w:sz w:val="24"/>
                <w:szCs w:val="24"/>
              </w:rPr>
            </w:pPr>
            <w:r>
              <w:rPr>
                <w:b/>
                <w:sz w:val="24"/>
                <w:szCs w:val="24"/>
              </w:rPr>
              <w:t>III. 3.1 – EXISTENTE AVERBADA /AUTORIZADA</w:t>
            </w:r>
          </w:p>
        </w:tc>
        <w:tc>
          <w:tcPr>
            <w:tcW w:w="1390"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Matrícula:</w:t>
            </w:r>
          </w:p>
        </w:tc>
        <w:tc>
          <w:tcPr>
            <w:tcW w:w="1899"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p>
        </w:tc>
        <w:tc>
          <w:tcPr>
            <w:tcW w:w="1017" w:type="dxa"/>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Folha:</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4962" w:rsidRDefault="00AD4962" w:rsidP="000E54C1">
            <w:pPr>
              <w:widowControl/>
              <w:jc w:val="both"/>
              <w:rPr>
                <w:sz w:val="24"/>
                <w:szCs w:val="24"/>
              </w:rPr>
            </w:pPr>
          </w:p>
        </w:tc>
      </w:tr>
      <w:tr w:rsidR="00AD4962" w:rsidTr="000E54C1">
        <w:tc>
          <w:tcPr>
            <w:tcW w:w="3618" w:type="dxa"/>
            <w:vMerge/>
            <w:tcBorders>
              <w:top w:val="single" w:sz="4" w:space="0" w:color="000000"/>
              <w:left w:val="single" w:sz="4" w:space="0" w:color="000000"/>
              <w:bottom w:val="single" w:sz="4" w:space="0" w:color="000000"/>
            </w:tcBorders>
            <w:shd w:val="clear" w:color="auto" w:fill="auto"/>
            <w:vAlign w:val="center"/>
          </w:tcPr>
          <w:p w:rsidR="00AD4962" w:rsidRDefault="00AD4962" w:rsidP="000E54C1">
            <w:pPr>
              <w:pBdr>
                <w:top w:val="nil"/>
                <w:left w:val="nil"/>
                <w:bottom w:val="nil"/>
                <w:right w:val="nil"/>
                <w:between w:val="nil"/>
              </w:pBdr>
              <w:spacing w:line="276" w:lineRule="auto"/>
              <w:rPr>
                <w:sz w:val="24"/>
                <w:szCs w:val="24"/>
              </w:rPr>
            </w:pPr>
          </w:p>
        </w:tc>
        <w:tc>
          <w:tcPr>
            <w:tcW w:w="1390" w:type="dxa"/>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Livro:</w:t>
            </w:r>
          </w:p>
        </w:tc>
        <w:tc>
          <w:tcPr>
            <w:tcW w:w="1899" w:type="dxa"/>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p>
        </w:tc>
        <w:tc>
          <w:tcPr>
            <w:tcW w:w="1017" w:type="dxa"/>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Data:</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 xml:space="preserve">Tipologia vegetal existente na área da reserva e condição em que se encontra </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Área (ha)</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 xml:space="preserve">Relevo predominante </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 xml:space="preserve">Informar a existência de cursos d’água e reservatórios, naturais e artificiais </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Informar existência e valor de área consolidada.</w:t>
            </w:r>
          </w:p>
        </w:tc>
        <w:tc>
          <w:tcPr>
            <w:tcW w:w="4520" w:type="dxa"/>
            <w:gridSpan w:val="3"/>
            <w:tcBorders>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 xml:space="preserve">Declividade média </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 xml:space="preserve">Outras informações </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95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4962" w:rsidRDefault="00AD4962" w:rsidP="000E54C1">
            <w:pPr>
              <w:widowControl/>
              <w:jc w:val="both"/>
              <w:rPr>
                <w:sz w:val="24"/>
                <w:szCs w:val="24"/>
              </w:rPr>
            </w:pPr>
            <w:r>
              <w:rPr>
                <w:b/>
                <w:sz w:val="24"/>
                <w:szCs w:val="24"/>
              </w:rPr>
              <w:t>III. 3.2 – EXISTENTE E NÃO AUTORIZADA (ÁREA PARA OUTRAS RL)</w:t>
            </w: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vAlign w:val="center"/>
          </w:tcPr>
          <w:p w:rsidR="00AD4962" w:rsidRDefault="00AD4962" w:rsidP="000E54C1">
            <w:pPr>
              <w:widowControl/>
              <w:jc w:val="both"/>
              <w:rPr>
                <w:sz w:val="24"/>
                <w:szCs w:val="24"/>
              </w:rPr>
            </w:pPr>
            <w:r>
              <w:rPr>
                <w:sz w:val="24"/>
                <w:szCs w:val="24"/>
              </w:rPr>
              <w:t>Tipologia vegetal existente na área da reserva e condição em que se encontra</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Área (ha)</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Informar a existência de cursos d’água e reservatórios, naturais e artificiais.</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Relevo</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Declividade média</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r w:rsidR="00AD4962" w:rsidTr="000E54C1">
        <w:tc>
          <w:tcPr>
            <w:tcW w:w="5008" w:type="dxa"/>
            <w:gridSpan w:val="2"/>
            <w:tcBorders>
              <w:top w:val="single" w:sz="4" w:space="0" w:color="000000"/>
              <w:left w:val="single" w:sz="4" w:space="0" w:color="000000"/>
              <w:bottom w:val="single" w:sz="4" w:space="0" w:color="000000"/>
            </w:tcBorders>
            <w:shd w:val="clear" w:color="auto" w:fill="auto"/>
          </w:tcPr>
          <w:p w:rsidR="00AD4962" w:rsidRDefault="00AD4962" w:rsidP="000E54C1">
            <w:pPr>
              <w:widowControl/>
              <w:jc w:val="both"/>
              <w:rPr>
                <w:sz w:val="24"/>
                <w:szCs w:val="24"/>
              </w:rPr>
            </w:pPr>
            <w:r>
              <w:rPr>
                <w:sz w:val="24"/>
                <w:szCs w:val="24"/>
              </w:rPr>
              <w:t>Outras informações</w:t>
            </w:r>
          </w:p>
        </w:tc>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tcPr>
          <w:p w:rsidR="00AD4962" w:rsidRDefault="00AD4962" w:rsidP="000E54C1">
            <w:pPr>
              <w:widowControl/>
              <w:jc w:val="both"/>
              <w:rPr>
                <w:sz w:val="24"/>
                <w:szCs w:val="24"/>
              </w:rPr>
            </w:pPr>
          </w:p>
        </w:tc>
      </w:tr>
    </w:tbl>
    <w:p w:rsidR="00AD4962" w:rsidRDefault="00AD4962" w:rsidP="00AD4962">
      <w:pPr>
        <w:widowControl/>
        <w:jc w:val="both"/>
        <w:rPr>
          <w:sz w:val="24"/>
          <w:szCs w:val="24"/>
        </w:rPr>
      </w:pPr>
    </w:p>
    <w:tbl>
      <w:tblPr>
        <w:tblW w:w="9592" w:type="dxa"/>
        <w:tblInd w:w="-114" w:type="dxa"/>
        <w:tblLayout w:type="fixed"/>
        <w:tblLook w:val="0000" w:firstRow="0" w:lastRow="0" w:firstColumn="0" w:lastColumn="0" w:noHBand="0" w:noVBand="0"/>
      </w:tblPr>
      <w:tblGrid>
        <w:gridCol w:w="9592"/>
      </w:tblGrid>
      <w:tr w:rsidR="00AD4962" w:rsidTr="000E54C1">
        <w:trPr>
          <w:trHeight w:val="320"/>
        </w:trPr>
        <w:tc>
          <w:tcPr>
            <w:tcW w:w="9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4962" w:rsidRDefault="00AD4962" w:rsidP="000E54C1">
            <w:pPr>
              <w:widowControl/>
              <w:jc w:val="both"/>
              <w:rPr>
                <w:sz w:val="24"/>
                <w:szCs w:val="24"/>
              </w:rPr>
            </w:pPr>
            <w:r>
              <w:rPr>
                <w:b/>
                <w:sz w:val="24"/>
                <w:szCs w:val="24"/>
              </w:rPr>
              <w:t>III. 4 – DIAGNÓSTICO AMBIENTAL:</w:t>
            </w:r>
          </w:p>
        </w:tc>
      </w:tr>
      <w:tr w:rsidR="00AD4962" w:rsidTr="000E54C1">
        <w:tc>
          <w:tcPr>
            <w:tcW w:w="9592" w:type="dxa"/>
            <w:tcBorders>
              <w:top w:val="single" w:sz="6" w:space="0" w:color="000000"/>
              <w:left w:val="single" w:sz="6" w:space="0" w:color="000000"/>
              <w:bottom w:val="single" w:sz="6" w:space="0" w:color="000000"/>
              <w:right w:val="single" w:sz="6" w:space="0" w:color="000000"/>
            </w:tcBorders>
            <w:shd w:val="clear" w:color="auto" w:fill="auto"/>
          </w:tcPr>
          <w:p w:rsidR="00AD4962" w:rsidRDefault="00AD4962" w:rsidP="000E54C1">
            <w:pPr>
              <w:widowControl/>
              <w:jc w:val="both"/>
            </w:pPr>
            <w:r>
              <w:t>5.1. Descrever tanto para os imóveis que terão suas reservas alteradas como para aqueles que receberão as reservas de outros imóveis:</w:t>
            </w:r>
          </w:p>
          <w:p w:rsidR="00AD4962" w:rsidRDefault="00AD4962" w:rsidP="000E54C1">
            <w:pPr>
              <w:widowControl/>
              <w:ind w:left="425" w:hanging="141"/>
              <w:jc w:val="both"/>
            </w:pPr>
            <w:r>
              <w:t>a- A vegetação, quanto ao bioma, estado sucessão ecológica, interligação entre áreas protegidas, efeito de borda, corredor de fauna, fragmentação de remanescentes florestais, espécies predominantes e ameaçadas de extinção.</w:t>
            </w:r>
          </w:p>
          <w:p w:rsidR="00AD4962" w:rsidRDefault="00AD4962" w:rsidP="000E54C1">
            <w:pPr>
              <w:widowControl/>
              <w:ind w:firstLine="256"/>
              <w:jc w:val="both"/>
            </w:pPr>
            <w:r>
              <w:t>b- Identificar a bacia e sub-bacia hidrográfica onde insere o imóvel/RL.</w:t>
            </w:r>
          </w:p>
          <w:p w:rsidR="00AD4962" w:rsidRDefault="00AD4962" w:rsidP="000E54C1">
            <w:pPr>
              <w:widowControl/>
              <w:ind w:firstLine="256"/>
              <w:jc w:val="both"/>
            </w:pPr>
            <w:r>
              <w:t>c- Clima, índice e periodicidade de chuvas, temperatura, tipo de solo</w:t>
            </w:r>
          </w:p>
          <w:p w:rsidR="00AD4962" w:rsidRDefault="00AD4962" w:rsidP="000E54C1">
            <w:pPr>
              <w:widowControl/>
              <w:ind w:firstLine="256"/>
              <w:jc w:val="both"/>
            </w:pPr>
            <w:r>
              <w:t>d- Quando aplicável, deverá Identificar e caracterizar os sítios arqueológicos e históricos, locais de relevante beleza cênica, ou quaisquer outros considerados patrimônios da população, unidades de conservação, mineração e reservas Indígenas entre outros.</w:t>
            </w:r>
          </w:p>
          <w:p w:rsidR="00AD4962" w:rsidRDefault="00AD4962" w:rsidP="000E54C1">
            <w:pPr>
              <w:widowControl/>
              <w:ind w:firstLine="256"/>
              <w:jc w:val="both"/>
            </w:pPr>
            <w:r>
              <w:t>e - diagnóstico da fauna</w:t>
            </w:r>
          </w:p>
          <w:p w:rsidR="00AD4962" w:rsidRDefault="00AD4962" w:rsidP="000E54C1">
            <w:pPr>
              <w:widowControl/>
              <w:jc w:val="both"/>
            </w:pPr>
            <w:r>
              <w:t>5.2. Elaborar um quadro comparativo entre a situação atual e a situação proposta das Reservas Legais em condomínio, levando-se em conta os seguintes aspectos, no mínimo:</w:t>
            </w:r>
          </w:p>
          <w:p w:rsidR="00AD4962" w:rsidRDefault="00AD4962" w:rsidP="000E54C1">
            <w:pPr>
              <w:widowControl/>
              <w:ind w:firstLine="283"/>
              <w:jc w:val="both"/>
            </w:pPr>
            <w:r>
              <w:t>a - vegetação;</w:t>
            </w:r>
          </w:p>
          <w:p w:rsidR="00AD4962" w:rsidRDefault="00AD4962" w:rsidP="000E54C1">
            <w:pPr>
              <w:widowControl/>
              <w:ind w:firstLine="283"/>
              <w:jc w:val="both"/>
            </w:pPr>
            <w:r>
              <w:t>b - formação de corredores ecológicos;</w:t>
            </w:r>
          </w:p>
          <w:p w:rsidR="00AD4962" w:rsidRDefault="00AD4962" w:rsidP="000E54C1">
            <w:pPr>
              <w:widowControl/>
              <w:ind w:firstLine="283"/>
              <w:jc w:val="both"/>
            </w:pPr>
            <w:r>
              <w:t>c - drenagem superficial;</w:t>
            </w:r>
          </w:p>
          <w:p w:rsidR="00AD4962" w:rsidRDefault="00AD4962" w:rsidP="000E54C1">
            <w:pPr>
              <w:widowControl/>
              <w:ind w:firstLine="283"/>
              <w:jc w:val="both"/>
            </w:pPr>
            <w:r>
              <w:lastRenderedPageBreak/>
              <w:t>d - outros aspectos como beleza cênica, unidades de conservação, reservas indígenas, quilombolas, etc.</w:t>
            </w:r>
          </w:p>
          <w:p w:rsidR="00AD4962" w:rsidRDefault="00AD4962" w:rsidP="000E54C1">
            <w:pPr>
              <w:widowControl/>
              <w:ind w:firstLine="256"/>
              <w:jc w:val="both"/>
              <w:rPr>
                <w:sz w:val="10"/>
                <w:szCs w:val="10"/>
              </w:rPr>
            </w:pPr>
          </w:p>
        </w:tc>
      </w:tr>
      <w:tr w:rsidR="00AD4962" w:rsidTr="000E54C1">
        <w:tc>
          <w:tcPr>
            <w:tcW w:w="9592" w:type="dxa"/>
            <w:tcBorders>
              <w:top w:val="single" w:sz="6" w:space="0" w:color="000000"/>
              <w:left w:val="single" w:sz="6" w:space="0" w:color="000000"/>
              <w:bottom w:val="single" w:sz="6" w:space="0" w:color="000000"/>
              <w:right w:val="single" w:sz="6" w:space="0" w:color="000000"/>
            </w:tcBorders>
            <w:shd w:val="clear" w:color="auto" w:fill="auto"/>
          </w:tcPr>
          <w:p w:rsidR="00AD4962" w:rsidRDefault="00AD4962" w:rsidP="000E54C1">
            <w:pPr>
              <w:widowControl/>
              <w:jc w:val="both"/>
              <w:rPr>
                <w:b/>
                <w:sz w:val="24"/>
                <w:szCs w:val="24"/>
              </w:rPr>
            </w:pPr>
            <w:r>
              <w:rPr>
                <w:b/>
                <w:sz w:val="24"/>
                <w:szCs w:val="24"/>
              </w:rPr>
              <w:lastRenderedPageBreak/>
              <w:t>Observação:</w:t>
            </w:r>
          </w:p>
          <w:p w:rsidR="00AD4962" w:rsidRDefault="00AD4962" w:rsidP="000E54C1">
            <w:pPr>
              <w:widowControl/>
              <w:jc w:val="both"/>
              <w:rPr>
                <w:sz w:val="24"/>
                <w:szCs w:val="24"/>
              </w:rPr>
            </w:pPr>
            <w:r>
              <w:rPr>
                <w:sz w:val="24"/>
                <w:szCs w:val="24"/>
              </w:rPr>
              <w:t>O estudo deverá conter mapas em escala e resolução apropriadas, e os registros fotográficos deverão conter data e coordenadas geográficas.</w:t>
            </w:r>
          </w:p>
        </w:tc>
      </w:tr>
    </w:tbl>
    <w:p w:rsidR="00AD4962" w:rsidRDefault="00AD4962" w:rsidP="00AD4962">
      <w:pPr>
        <w:widowControl/>
        <w:jc w:val="both"/>
        <w:rPr>
          <w:sz w:val="24"/>
          <w:szCs w:val="24"/>
        </w:rPr>
      </w:pPr>
    </w:p>
    <w:tbl>
      <w:tblPr>
        <w:tblW w:w="9592" w:type="dxa"/>
        <w:tblInd w:w="-114" w:type="dxa"/>
        <w:tblLayout w:type="fixed"/>
        <w:tblLook w:val="0000" w:firstRow="0" w:lastRow="0" w:firstColumn="0" w:lastColumn="0" w:noHBand="0" w:noVBand="0"/>
      </w:tblPr>
      <w:tblGrid>
        <w:gridCol w:w="9592"/>
      </w:tblGrid>
      <w:tr w:rsidR="00AD4962" w:rsidTr="000E54C1">
        <w:trPr>
          <w:trHeight w:val="300"/>
        </w:trPr>
        <w:tc>
          <w:tcPr>
            <w:tcW w:w="9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4962" w:rsidRDefault="00AD4962" w:rsidP="000E54C1">
            <w:pPr>
              <w:widowControl/>
              <w:jc w:val="both"/>
              <w:rPr>
                <w:sz w:val="24"/>
                <w:szCs w:val="24"/>
              </w:rPr>
            </w:pPr>
            <w:r>
              <w:rPr>
                <w:b/>
                <w:sz w:val="24"/>
                <w:szCs w:val="24"/>
              </w:rPr>
              <w:t>III. 5 – CONCLUSÃO</w:t>
            </w:r>
          </w:p>
        </w:tc>
      </w:tr>
      <w:tr w:rsidR="00AD4962" w:rsidTr="000E54C1">
        <w:trPr>
          <w:trHeight w:val="1380"/>
        </w:trPr>
        <w:tc>
          <w:tcPr>
            <w:tcW w:w="9592" w:type="dxa"/>
            <w:tcBorders>
              <w:top w:val="single" w:sz="6" w:space="0" w:color="000000"/>
              <w:left w:val="single" w:sz="6" w:space="0" w:color="000000"/>
              <w:bottom w:val="single" w:sz="6" w:space="0" w:color="000000"/>
              <w:right w:val="single" w:sz="6" w:space="0" w:color="000000"/>
            </w:tcBorders>
            <w:shd w:val="clear" w:color="auto" w:fill="auto"/>
          </w:tcPr>
          <w:p w:rsidR="00AD4962" w:rsidRDefault="00AD4962" w:rsidP="000E54C1">
            <w:pPr>
              <w:widowControl/>
              <w:jc w:val="both"/>
              <w:rPr>
                <w:b/>
                <w:sz w:val="24"/>
                <w:szCs w:val="24"/>
              </w:rPr>
            </w:pPr>
          </w:p>
          <w:p w:rsidR="00AD4962" w:rsidRDefault="00AD4962" w:rsidP="000E54C1">
            <w:pPr>
              <w:widowControl/>
              <w:rPr>
                <w:sz w:val="24"/>
                <w:szCs w:val="24"/>
              </w:rPr>
            </w:pPr>
            <w:r>
              <w:rPr>
                <w:sz w:val="24"/>
                <w:szCs w:val="24"/>
              </w:rPr>
              <w:t>Concluir de forma sucinta porque a situação proposta possui qualidade ambiental superior à situação atual em que se encontram as Reservas Legais.</w:t>
            </w:r>
          </w:p>
        </w:tc>
      </w:tr>
    </w:tbl>
    <w:p w:rsidR="00AD4962" w:rsidRDefault="00AD4962" w:rsidP="00AD4962">
      <w:pPr>
        <w:widowControl/>
        <w:jc w:val="both"/>
        <w:rPr>
          <w:sz w:val="24"/>
          <w:szCs w:val="24"/>
        </w:rPr>
      </w:pPr>
    </w:p>
    <w:tbl>
      <w:tblPr>
        <w:tblW w:w="9592" w:type="dxa"/>
        <w:tblInd w:w="-114" w:type="dxa"/>
        <w:tblLayout w:type="fixed"/>
        <w:tblLook w:val="0000" w:firstRow="0" w:lastRow="0" w:firstColumn="0" w:lastColumn="0" w:noHBand="0" w:noVBand="0"/>
      </w:tblPr>
      <w:tblGrid>
        <w:gridCol w:w="9592"/>
      </w:tblGrid>
      <w:tr w:rsidR="00AD4962" w:rsidTr="000E54C1">
        <w:trPr>
          <w:trHeight w:val="300"/>
        </w:trPr>
        <w:tc>
          <w:tcPr>
            <w:tcW w:w="9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AD4962" w:rsidRDefault="00AD4962" w:rsidP="000E54C1">
            <w:pPr>
              <w:widowControl/>
              <w:jc w:val="both"/>
              <w:rPr>
                <w:sz w:val="24"/>
                <w:szCs w:val="24"/>
              </w:rPr>
            </w:pPr>
            <w:r>
              <w:rPr>
                <w:b/>
                <w:sz w:val="24"/>
                <w:szCs w:val="24"/>
              </w:rPr>
              <w:t xml:space="preserve">III. 6 – RESPONSABILIDADE TÉCNICA: </w:t>
            </w:r>
          </w:p>
        </w:tc>
      </w:tr>
      <w:tr w:rsidR="00AD4962" w:rsidTr="000E54C1">
        <w:trPr>
          <w:trHeight w:val="1380"/>
        </w:trPr>
        <w:tc>
          <w:tcPr>
            <w:tcW w:w="9592" w:type="dxa"/>
            <w:tcBorders>
              <w:top w:val="single" w:sz="6" w:space="0" w:color="000000"/>
              <w:left w:val="single" w:sz="6" w:space="0" w:color="000000"/>
              <w:bottom w:val="single" w:sz="6" w:space="0" w:color="000000"/>
              <w:right w:val="single" w:sz="6" w:space="0" w:color="000000"/>
            </w:tcBorders>
            <w:shd w:val="clear" w:color="auto" w:fill="auto"/>
          </w:tcPr>
          <w:p w:rsidR="00AD4962" w:rsidRDefault="00AD4962" w:rsidP="000E54C1">
            <w:pPr>
              <w:widowControl/>
              <w:jc w:val="both"/>
              <w:rPr>
                <w:b/>
                <w:sz w:val="24"/>
                <w:szCs w:val="24"/>
              </w:rPr>
            </w:pPr>
          </w:p>
          <w:p w:rsidR="00AD4962" w:rsidRDefault="00AD4962" w:rsidP="000E54C1">
            <w:pPr>
              <w:widowControl/>
              <w:rPr>
                <w:b/>
                <w:sz w:val="24"/>
                <w:szCs w:val="24"/>
              </w:rPr>
            </w:pPr>
            <w:r>
              <w:rPr>
                <w:b/>
                <w:sz w:val="24"/>
                <w:szCs w:val="24"/>
              </w:rPr>
              <w:t>Assinatura do Responsável Técnico _____________________________</w:t>
            </w:r>
          </w:p>
          <w:p w:rsidR="00AD4962" w:rsidRDefault="00AD4962" w:rsidP="000E54C1">
            <w:pPr>
              <w:widowControl/>
              <w:rPr>
                <w:b/>
                <w:sz w:val="24"/>
                <w:szCs w:val="24"/>
              </w:rPr>
            </w:pPr>
            <w:r>
              <w:rPr>
                <w:b/>
                <w:sz w:val="24"/>
                <w:szCs w:val="24"/>
              </w:rPr>
              <w:t>Número da ART_____________________________________________</w:t>
            </w:r>
          </w:p>
        </w:tc>
      </w:tr>
      <w:tr w:rsidR="00AD4962" w:rsidTr="000E54C1">
        <w:tc>
          <w:tcPr>
            <w:tcW w:w="9592" w:type="dxa"/>
            <w:tcBorders>
              <w:top w:val="single" w:sz="6" w:space="0" w:color="000000"/>
              <w:left w:val="single" w:sz="6" w:space="0" w:color="000000"/>
              <w:bottom w:val="single" w:sz="6" w:space="0" w:color="000000"/>
              <w:right w:val="single" w:sz="6" w:space="0" w:color="000000"/>
            </w:tcBorders>
            <w:shd w:val="clear" w:color="auto" w:fill="auto"/>
          </w:tcPr>
          <w:p w:rsidR="00AD4962" w:rsidRDefault="00AD4962" w:rsidP="000E54C1">
            <w:pPr>
              <w:widowControl/>
              <w:jc w:val="both"/>
              <w:rPr>
                <w:sz w:val="20"/>
                <w:szCs w:val="20"/>
              </w:rPr>
            </w:pPr>
            <w:r>
              <w:rPr>
                <w:sz w:val="20"/>
                <w:szCs w:val="20"/>
              </w:rPr>
              <w:t>O tamanho dos campos apresentados pode ser aumentado de acordo com o volume de informação a ser inserido, porém o padrão de apresentação deve permanecer o mesmo.</w:t>
            </w:r>
          </w:p>
        </w:tc>
      </w:tr>
    </w:tbl>
    <w:p w:rsidR="00AD4962" w:rsidRDefault="00AD4962" w:rsidP="00AD4962">
      <w:pPr>
        <w:widowControl/>
        <w:jc w:val="center"/>
        <w:rPr>
          <w:b/>
          <w:sz w:val="24"/>
          <w:szCs w:val="24"/>
        </w:rPr>
      </w:pPr>
    </w:p>
    <w:p w:rsidR="00AD4962" w:rsidRDefault="00AD4962" w:rsidP="00AD4962">
      <w:pPr>
        <w:keepNext/>
        <w:widowControl/>
        <w:rPr>
          <w:b/>
          <w:sz w:val="24"/>
          <w:szCs w:val="24"/>
        </w:rPr>
      </w:pPr>
    </w:p>
    <w:p w:rsidR="00AD4962" w:rsidRDefault="00AD4962" w:rsidP="00AD4962">
      <w:pPr>
        <w:keepNext/>
        <w:widowControl/>
        <w:rPr>
          <w:b/>
          <w:sz w:val="24"/>
          <w:szCs w:val="24"/>
        </w:rPr>
      </w:pPr>
    </w:p>
    <w:p w:rsidR="00AD4962" w:rsidRDefault="00AD4962" w:rsidP="00AD4962">
      <w:pPr>
        <w:keepNext/>
        <w:widowControl/>
        <w:rPr>
          <w:b/>
          <w:sz w:val="24"/>
          <w:szCs w:val="24"/>
        </w:rPr>
      </w:pPr>
      <w:r>
        <w:br w:type="page"/>
      </w:r>
    </w:p>
    <w:p w:rsidR="00AD4962" w:rsidRDefault="00AD4962" w:rsidP="00AD4962">
      <w:pPr>
        <w:keepNext/>
        <w:widowControl/>
        <w:rPr>
          <w:b/>
          <w:sz w:val="24"/>
          <w:szCs w:val="24"/>
        </w:rPr>
      </w:pPr>
    </w:p>
    <w:p w:rsidR="00AD4962" w:rsidRDefault="00AD4962" w:rsidP="00AD4962">
      <w:pPr>
        <w:spacing w:before="240" w:after="240"/>
        <w:jc w:val="center"/>
        <w:rPr>
          <w:b/>
          <w:sz w:val="24"/>
          <w:szCs w:val="24"/>
        </w:rPr>
      </w:pPr>
      <w:r>
        <w:rPr>
          <w:rFonts w:ascii="Arial" w:eastAsia="Arial" w:hAnsi="Arial" w:cs="Arial"/>
          <w:b/>
          <w:sz w:val="24"/>
          <w:szCs w:val="24"/>
        </w:rPr>
        <w:t>ANEXO VI</w:t>
      </w:r>
    </w:p>
    <w:p w:rsidR="00AD4962" w:rsidRDefault="00AD4962" w:rsidP="00AD4962">
      <w:pPr>
        <w:spacing w:before="240" w:after="240"/>
        <w:jc w:val="center"/>
        <w:rPr>
          <w:b/>
          <w:sz w:val="24"/>
          <w:szCs w:val="24"/>
        </w:rPr>
      </w:pPr>
      <w:bookmarkStart w:id="3" w:name="_heading=h.enz4enhmtpeu" w:colFirst="0" w:colLast="0"/>
      <w:bookmarkEnd w:id="3"/>
      <w:r>
        <w:rPr>
          <w:b/>
          <w:sz w:val="24"/>
          <w:szCs w:val="24"/>
        </w:rPr>
        <w:t>TERMO DE AVERBAÇÃO DE RESERVA LEGAL EM CONDOMÍNIO - TARLC</w:t>
      </w:r>
    </w:p>
    <w:p w:rsidR="00AD4962" w:rsidRDefault="00AD4962" w:rsidP="00AD4962">
      <w:pPr>
        <w:spacing w:before="240" w:after="240"/>
        <w:jc w:val="both"/>
        <w:rPr>
          <w:b/>
          <w:sz w:val="24"/>
          <w:szCs w:val="24"/>
        </w:rPr>
      </w:pPr>
      <w:bookmarkStart w:id="4" w:name="_heading=h.cgscyfop7w03" w:colFirst="0" w:colLast="0"/>
      <w:bookmarkEnd w:id="4"/>
      <w:r>
        <w:rPr>
          <w:sz w:val="24"/>
          <w:szCs w:val="24"/>
        </w:rPr>
        <w:t xml:space="preserve">Pelo presente Termo de Averbação de Reserva Legal em Condomínio, aos ........... dias do mês de ............................... de .........., o(s) requerente(s) abaixo identificado(s), legítimo(s) proprietário(s) do(s) imóvel(is) integrantes do condomínio, também qualificado(s) a seguir, DECLARA(M) perante a Autoridade Florestal do Estado do Piauí, que também assina o presente Termo, tendo em vista o disposto na Lei Federal Nº 12.651, de 25 de maio de 2012, que a área de floresta ou forma de vegetação existente, abaixo identificada, fica compondo a Reserva Legal de todos os imóveis, gravada como de utilização limitada nos termos da Legislação Florestal. </w:t>
      </w:r>
    </w:p>
    <w:p w:rsidR="00AD4962" w:rsidRDefault="00AD4962" w:rsidP="00AD4962">
      <w:pPr>
        <w:widowControl/>
        <w:numPr>
          <w:ilvl w:val="0"/>
          <w:numId w:val="5"/>
        </w:numPr>
        <w:jc w:val="both"/>
        <w:rPr>
          <w:b/>
        </w:rPr>
      </w:pPr>
      <w:r>
        <w:rPr>
          <w:b/>
        </w:rPr>
        <w:t>SITUAÇÃO DO CONDOMÍNIO DE RESERVA LEGAL</w:t>
      </w:r>
    </w:p>
    <w:tbl>
      <w:tblPr>
        <w:tblW w:w="990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9255"/>
      </w:tblGrid>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r>
              <w:rPr>
                <w:sz w:val="24"/>
                <w:szCs w:val="24"/>
              </w:rPr>
              <w:t>Os imóveis em débito e em crédito de Reserva Legal são do mesmo proprietário ou de proprietários distintos, mas não são confrontantes</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shd w:val="clear" w:color="auto" w:fill="FF9900"/>
              </w:rPr>
            </w:pPr>
            <w:r>
              <w:rPr>
                <w:sz w:val="24"/>
                <w:szCs w:val="24"/>
              </w:rPr>
              <w:t>Os imóveis em débito e em crédito de Reserva Legal possuem mais de uma matrícula imobiliária com áreas confrontantes e pertencentes a proprietários distintos</w:t>
            </w:r>
          </w:p>
        </w:tc>
      </w:tr>
      <w:tr w:rsidR="00AD4962" w:rsidTr="000E54C1">
        <w:trPr>
          <w:trHeight w:val="300"/>
        </w:trPr>
        <w:tc>
          <w:tcPr>
            <w:tcW w:w="6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c>
          <w:tcPr>
            <w:tcW w:w="9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4"/>
                <w:szCs w:val="24"/>
              </w:rPr>
            </w:pPr>
            <w:r>
              <w:rPr>
                <w:sz w:val="24"/>
                <w:szCs w:val="24"/>
              </w:rPr>
              <w:t>Os imóveis são resultantes do parcelamento de outro imóvel rural, conforme previsto no art. 16, parágrafo único, da Lei Federal nº 12.651/2012</w:t>
            </w:r>
          </w:p>
        </w:tc>
      </w:tr>
    </w:tbl>
    <w:p w:rsidR="00AD4962" w:rsidRDefault="00AD4962" w:rsidP="00AD4962">
      <w:pPr>
        <w:widowControl/>
        <w:jc w:val="both"/>
        <w:rPr>
          <w:i/>
          <w:sz w:val="23"/>
          <w:szCs w:val="23"/>
        </w:rPr>
      </w:pPr>
    </w:p>
    <w:p w:rsidR="00AD4962" w:rsidRDefault="00AD4962" w:rsidP="00AD4962">
      <w:pPr>
        <w:widowControl/>
        <w:numPr>
          <w:ilvl w:val="0"/>
          <w:numId w:val="5"/>
        </w:numPr>
        <w:jc w:val="both"/>
        <w:rPr>
          <w:b/>
        </w:rPr>
      </w:pPr>
      <w:r>
        <w:rPr>
          <w:b/>
        </w:rPr>
        <w:t>DESCRIÇÃO DOS IMÓVEIS EM DÉBITO DE RESERVA LEGAL INTEGRANTES DO CONDOMÍNIO</w:t>
      </w: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
        <w:gridCol w:w="4140"/>
        <w:gridCol w:w="469"/>
        <w:gridCol w:w="4860"/>
      </w:tblGrid>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jc w:val="center"/>
              <w:rPr>
                <w:b/>
              </w:rPr>
            </w:pPr>
            <w:r>
              <w:rPr>
                <w:b/>
              </w:rPr>
              <w:t>IMÓVEL 01</w:t>
            </w:r>
          </w:p>
        </w:tc>
      </w:tr>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rPr>
                <w:b/>
              </w:rPr>
            </w:pPr>
            <w:r>
              <w:rPr>
                <w:b/>
              </w:rPr>
              <w:t>O IMÓVEL SOFRERÁ ALTERAÇÃO DA LOCALIZAÇÃO DA RESERVA LEGAL DECLARADA/AVERBADA?</w:t>
            </w:r>
          </w:p>
        </w:tc>
      </w:tr>
      <w:tr w:rsidR="00AD4962" w:rsidTr="000E54C1">
        <w:trPr>
          <w:trHeight w:val="420"/>
        </w:trPr>
        <w:tc>
          <w:tcPr>
            <w:tcW w:w="406" w:type="dxa"/>
            <w:shd w:val="clear" w:color="auto" w:fill="auto"/>
            <w:tcMar>
              <w:top w:w="100" w:type="dxa"/>
              <w:left w:w="100" w:type="dxa"/>
              <w:bottom w:w="100" w:type="dxa"/>
              <w:right w:w="100" w:type="dxa"/>
            </w:tcMar>
          </w:tcPr>
          <w:p w:rsidR="00AD4962" w:rsidRDefault="00AD4962" w:rsidP="000E54C1">
            <w:pPr>
              <w:rPr>
                <w:b/>
              </w:rPr>
            </w:pPr>
          </w:p>
        </w:tc>
        <w:tc>
          <w:tcPr>
            <w:tcW w:w="4140" w:type="dxa"/>
            <w:shd w:val="clear" w:color="auto" w:fill="auto"/>
            <w:tcMar>
              <w:top w:w="100" w:type="dxa"/>
              <w:left w:w="100" w:type="dxa"/>
              <w:bottom w:w="100" w:type="dxa"/>
              <w:right w:w="100" w:type="dxa"/>
            </w:tcMar>
          </w:tcPr>
          <w:p w:rsidR="00AD4962" w:rsidRDefault="00AD4962" w:rsidP="000E54C1">
            <w:pPr>
              <w:rPr>
                <w:b/>
              </w:rPr>
            </w:pPr>
            <w:r>
              <w:rPr>
                <w:b/>
              </w:rPr>
              <w:t>SIM, TOTALMENTE</w:t>
            </w:r>
          </w:p>
        </w:tc>
        <w:tc>
          <w:tcPr>
            <w:tcW w:w="469" w:type="dxa"/>
            <w:shd w:val="clear" w:color="auto" w:fill="auto"/>
            <w:tcMar>
              <w:top w:w="100" w:type="dxa"/>
              <w:left w:w="100" w:type="dxa"/>
              <w:bottom w:w="100" w:type="dxa"/>
              <w:right w:w="100" w:type="dxa"/>
            </w:tcMar>
          </w:tcPr>
          <w:p w:rsidR="00AD4962" w:rsidRDefault="00AD4962" w:rsidP="000E54C1">
            <w:pPr>
              <w:rPr>
                <w:b/>
              </w:rPr>
            </w:pPr>
          </w:p>
        </w:tc>
        <w:tc>
          <w:tcPr>
            <w:tcW w:w="4860" w:type="dxa"/>
            <w:shd w:val="clear" w:color="auto" w:fill="auto"/>
            <w:tcMar>
              <w:top w:w="100" w:type="dxa"/>
              <w:left w:w="100" w:type="dxa"/>
              <w:bottom w:w="100" w:type="dxa"/>
              <w:right w:w="100" w:type="dxa"/>
            </w:tcMar>
          </w:tcPr>
          <w:p w:rsidR="00AD4962" w:rsidRDefault="00AD4962" w:rsidP="000E54C1">
            <w:pPr>
              <w:rPr>
                <w:b/>
              </w:rPr>
            </w:pPr>
            <w:r>
              <w:rPr>
                <w:b/>
              </w:rPr>
              <w:t>SIM, PARCIALMENTE</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MUNICÍPIO(S):</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0"/>
                <w:szCs w:val="20"/>
              </w:rPr>
            </w:pPr>
            <w:r>
              <w:rPr>
                <w:sz w:val="20"/>
                <w:szCs w:val="20"/>
              </w:rPr>
              <w:t xml:space="preserve">ÁREA DA RESERVA LEGAL DO IMÓVEL EM CONDOMÍNIO (HA) </w:t>
            </w:r>
            <w:r>
              <w:rPr>
                <w:i/>
                <w:sz w:val="20"/>
                <w:szCs w:val="20"/>
              </w:rPr>
              <w:t>[Valor da área de Reserva Legal que será alocada em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
        <w:gridCol w:w="4140"/>
        <w:gridCol w:w="469"/>
        <w:gridCol w:w="4860"/>
      </w:tblGrid>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jc w:val="center"/>
              <w:rPr>
                <w:b/>
              </w:rPr>
            </w:pPr>
            <w:r>
              <w:rPr>
                <w:b/>
              </w:rPr>
              <w:t>IMÓVEL “N”</w:t>
            </w:r>
          </w:p>
        </w:tc>
      </w:tr>
      <w:tr w:rsidR="00AD4962" w:rsidTr="000E54C1">
        <w:trPr>
          <w:trHeight w:val="420"/>
        </w:trPr>
        <w:tc>
          <w:tcPr>
            <w:tcW w:w="9875" w:type="dxa"/>
            <w:gridSpan w:val="4"/>
            <w:shd w:val="clear" w:color="auto" w:fill="auto"/>
            <w:tcMar>
              <w:top w:w="100" w:type="dxa"/>
              <w:left w:w="100" w:type="dxa"/>
              <w:bottom w:w="100" w:type="dxa"/>
              <w:right w:w="100" w:type="dxa"/>
            </w:tcMar>
          </w:tcPr>
          <w:p w:rsidR="00AD4962" w:rsidRDefault="00AD4962" w:rsidP="000E54C1">
            <w:pPr>
              <w:rPr>
                <w:b/>
              </w:rPr>
            </w:pPr>
            <w:r>
              <w:rPr>
                <w:b/>
              </w:rPr>
              <w:lastRenderedPageBreak/>
              <w:t>O IMÓVEL SOFRERÁ ALTERAÇÃO DA LOCALIZAÇÃO DA RESERVA LEGAL DECLARADA/AVERBADA?</w:t>
            </w:r>
          </w:p>
        </w:tc>
      </w:tr>
      <w:tr w:rsidR="00AD4962" w:rsidTr="000E54C1">
        <w:trPr>
          <w:trHeight w:val="420"/>
        </w:trPr>
        <w:tc>
          <w:tcPr>
            <w:tcW w:w="406" w:type="dxa"/>
            <w:shd w:val="clear" w:color="auto" w:fill="auto"/>
            <w:tcMar>
              <w:top w:w="100" w:type="dxa"/>
              <w:left w:w="100" w:type="dxa"/>
              <w:bottom w:w="100" w:type="dxa"/>
              <w:right w:w="100" w:type="dxa"/>
            </w:tcMar>
          </w:tcPr>
          <w:p w:rsidR="00AD4962" w:rsidRDefault="00AD4962" w:rsidP="000E54C1">
            <w:pPr>
              <w:rPr>
                <w:b/>
              </w:rPr>
            </w:pPr>
          </w:p>
        </w:tc>
        <w:tc>
          <w:tcPr>
            <w:tcW w:w="4140" w:type="dxa"/>
            <w:shd w:val="clear" w:color="auto" w:fill="auto"/>
            <w:tcMar>
              <w:top w:w="100" w:type="dxa"/>
              <w:left w:w="100" w:type="dxa"/>
              <w:bottom w:w="100" w:type="dxa"/>
              <w:right w:w="100" w:type="dxa"/>
            </w:tcMar>
          </w:tcPr>
          <w:p w:rsidR="00AD4962" w:rsidRDefault="00AD4962" w:rsidP="000E54C1">
            <w:pPr>
              <w:rPr>
                <w:b/>
              </w:rPr>
            </w:pPr>
            <w:r>
              <w:rPr>
                <w:b/>
              </w:rPr>
              <w:t>SIM, TOTALMENTE</w:t>
            </w:r>
          </w:p>
        </w:tc>
        <w:tc>
          <w:tcPr>
            <w:tcW w:w="469" w:type="dxa"/>
            <w:shd w:val="clear" w:color="auto" w:fill="auto"/>
            <w:tcMar>
              <w:top w:w="100" w:type="dxa"/>
              <w:left w:w="100" w:type="dxa"/>
              <w:bottom w:w="100" w:type="dxa"/>
              <w:right w:w="100" w:type="dxa"/>
            </w:tcMar>
          </w:tcPr>
          <w:p w:rsidR="00AD4962" w:rsidRDefault="00AD4962" w:rsidP="000E54C1">
            <w:pPr>
              <w:rPr>
                <w:b/>
              </w:rPr>
            </w:pPr>
          </w:p>
        </w:tc>
        <w:tc>
          <w:tcPr>
            <w:tcW w:w="4860" w:type="dxa"/>
            <w:shd w:val="clear" w:color="auto" w:fill="auto"/>
            <w:tcMar>
              <w:top w:w="100" w:type="dxa"/>
              <w:left w:w="100" w:type="dxa"/>
              <w:bottom w:w="100" w:type="dxa"/>
              <w:right w:w="100" w:type="dxa"/>
            </w:tcMar>
          </w:tcPr>
          <w:p w:rsidR="00AD4962" w:rsidRDefault="00AD4962" w:rsidP="000E54C1">
            <w:pPr>
              <w:rPr>
                <w:b/>
              </w:rPr>
            </w:pPr>
            <w:r>
              <w:rPr>
                <w:b/>
              </w:rPr>
              <w:t>SIM, PARCIALMENTE</w:t>
            </w:r>
          </w:p>
        </w:tc>
      </w:tr>
    </w:tbl>
    <w:p w:rsidR="00AD4962" w:rsidRDefault="00AD4962" w:rsidP="00AD4962">
      <w:pPr>
        <w:widowControl/>
        <w:jc w:val="both"/>
        <w:rPr>
          <w:b/>
        </w:rPr>
      </w:pPr>
      <w:bookmarkStart w:id="5" w:name="_heading=h.9z0n1ngw8aj" w:colFirst="0" w:colLast="0"/>
      <w:bookmarkEnd w:id="5"/>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MUNICÍPIO(S):</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sz w:val="20"/>
                <w:szCs w:val="20"/>
              </w:rPr>
            </w:pPr>
            <w:r>
              <w:rPr>
                <w:sz w:val="20"/>
                <w:szCs w:val="20"/>
              </w:rPr>
              <w:t xml:space="preserve">ÁREA DA RESERVA LEGAL DO IMÓVEL EM CONDOMÍNIO (HA) </w:t>
            </w:r>
            <w:r>
              <w:rPr>
                <w:i/>
                <w:sz w:val="20"/>
                <w:szCs w:val="20"/>
              </w:rPr>
              <w:t>[Valor da área de Reserva Legal que será alocada em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p w:rsidR="00AD4962" w:rsidRDefault="00AD4962" w:rsidP="00AD4962">
      <w:pPr>
        <w:widowControl/>
        <w:jc w:val="both"/>
        <w:rPr>
          <w:b/>
        </w:rPr>
      </w:pPr>
    </w:p>
    <w:p w:rsidR="00AD4962" w:rsidRDefault="00AD4962" w:rsidP="00AD4962">
      <w:pPr>
        <w:widowControl/>
        <w:numPr>
          <w:ilvl w:val="0"/>
          <w:numId w:val="5"/>
        </w:numPr>
        <w:jc w:val="both"/>
        <w:rPr>
          <w:b/>
        </w:rPr>
      </w:pPr>
      <w:r>
        <w:rPr>
          <w:b/>
        </w:rPr>
        <w:t>DESCRIÇÃO DOS IMÓVEIS EM CRÉDITO DE RESERVA LEGAL INTEGRANTES DO CONDOMÍNIO</w:t>
      </w: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6"/>
      </w:tblGrid>
      <w:tr w:rsidR="00AD4962" w:rsidTr="000E54C1">
        <w:trPr>
          <w:trHeight w:val="420"/>
        </w:trPr>
        <w:tc>
          <w:tcPr>
            <w:tcW w:w="9875" w:type="dxa"/>
            <w:shd w:val="clear" w:color="auto" w:fill="auto"/>
            <w:tcMar>
              <w:top w:w="100" w:type="dxa"/>
              <w:left w:w="100" w:type="dxa"/>
              <w:bottom w:w="100" w:type="dxa"/>
              <w:right w:w="100" w:type="dxa"/>
            </w:tcMar>
          </w:tcPr>
          <w:p w:rsidR="00AD4962" w:rsidRDefault="00AD4962" w:rsidP="000E54C1">
            <w:pPr>
              <w:jc w:val="center"/>
              <w:rPr>
                <w:b/>
              </w:rPr>
            </w:pPr>
            <w:r>
              <w:rPr>
                <w:b/>
              </w:rPr>
              <w:t>IMÓVEL 01</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DENOMINAÇÃO: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TOTAL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PRÓPRIA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 xml:space="preserve">ÁREA DA RESERVA LEGAL EM CONDOMÍNIO NO INTERIOR DO IMÓVEL (HA) </w:t>
            </w:r>
            <w:r>
              <w:rPr>
                <w:i/>
                <w:sz w:val="20"/>
                <w:szCs w:val="20"/>
              </w:rPr>
              <w:t>[Valor da área da Reserva Legal do próprio imóvel mais a área em crédito integrante do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tbl>
      <w:tblPr>
        <w:tblW w:w="9876"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6"/>
      </w:tblGrid>
      <w:tr w:rsidR="00AD4962" w:rsidTr="000E54C1">
        <w:trPr>
          <w:trHeight w:val="420"/>
        </w:trPr>
        <w:tc>
          <w:tcPr>
            <w:tcW w:w="9875" w:type="dxa"/>
            <w:shd w:val="clear" w:color="auto" w:fill="auto"/>
            <w:tcMar>
              <w:top w:w="100" w:type="dxa"/>
              <w:left w:w="100" w:type="dxa"/>
              <w:bottom w:w="100" w:type="dxa"/>
              <w:right w:w="100" w:type="dxa"/>
            </w:tcMar>
          </w:tcPr>
          <w:p w:rsidR="00AD4962" w:rsidRDefault="00AD4962" w:rsidP="000E54C1">
            <w:pPr>
              <w:jc w:val="center"/>
              <w:rPr>
                <w:b/>
              </w:rPr>
            </w:pPr>
            <w:r>
              <w:rPr>
                <w:b/>
              </w:rPr>
              <w:t>IMÓVEL “N”</w:t>
            </w:r>
          </w:p>
        </w:tc>
      </w:tr>
    </w:tbl>
    <w:p w:rsidR="00AD4962" w:rsidRDefault="00AD4962" w:rsidP="00AD4962">
      <w:pPr>
        <w:widowControl/>
        <w:jc w:val="both"/>
        <w:rPr>
          <w:b/>
        </w:rPr>
      </w:pPr>
    </w:p>
    <w:tbl>
      <w:tblPr>
        <w:tblW w:w="988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6795"/>
      </w:tblGrid>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PROPRIETÁRIO: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CPF/CNPJ:</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REGISTRO DO IMÓVEL:</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lastRenderedPageBreak/>
              <w:t>ÁREA TOTAL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Nº DE RECIBO NO CAR</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MUNICÍPIO: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ÁREA DA PRÓPRIA RESERVA LEGAL AVERBADA/DECLARADA (HA)</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PERCENTUAL EM RELAÇÃO À ÁREA TOTAL DO IMÓVEL (%)</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r w:rsidR="00AD4962" w:rsidTr="000E54C1">
        <w:trPr>
          <w:trHeight w:val="300"/>
        </w:trPr>
        <w:tc>
          <w:tcPr>
            <w:tcW w:w="30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0"/>
                <w:szCs w:val="20"/>
              </w:rPr>
            </w:pPr>
            <w:r>
              <w:rPr>
                <w:sz w:val="20"/>
                <w:szCs w:val="20"/>
              </w:rPr>
              <w:t xml:space="preserve">ÁREA DA RESERVA LEGAL EM CONDOMÍNIO NO INTERIOR DO IMÓVEL (HA) </w:t>
            </w:r>
            <w:r>
              <w:rPr>
                <w:i/>
                <w:sz w:val="20"/>
                <w:szCs w:val="20"/>
              </w:rPr>
              <w:t>[Valor da área da Reserva Legal do próprio imóvel mais a área em crédito integrante do condomínio]</w:t>
            </w:r>
          </w:p>
        </w:tc>
        <w:tc>
          <w:tcPr>
            <w:tcW w:w="67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bookmarkStart w:id="6" w:name="_heading=h.wlsjb6dzfwlx" w:colFirst="0" w:colLast="0"/>
      <w:bookmarkEnd w:id="6"/>
    </w:p>
    <w:p w:rsidR="00AD4962" w:rsidRDefault="00AD4962" w:rsidP="00AD4962">
      <w:pPr>
        <w:widowControl/>
        <w:numPr>
          <w:ilvl w:val="0"/>
          <w:numId w:val="5"/>
        </w:numPr>
        <w:jc w:val="both"/>
        <w:rPr>
          <w:b/>
        </w:rPr>
      </w:pPr>
      <w:r>
        <w:rPr>
          <w:b/>
        </w:rPr>
        <w:t>QUADRO-RESUMO:</w:t>
      </w:r>
    </w:p>
    <w:p w:rsidR="00AD4962" w:rsidRDefault="00AD4962" w:rsidP="00AD4962">
      <w:pPr>
        <w:widowControl/>
        <w:jc w:val="both"/>
        <w:rPr>
          <w:b/>
        </w:rPr>
      </w:pPr>
    </w:p>
    <w:tbl>
      <w:tblPr>
        <w:tblW w:w="98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6015"/>
      </w:tblGrid>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sz w:val="20"/>
                <w:szCs w:val="20"/>
              </w:rPr>
              <w:t>NÚMERO DE IMÓVEIS ENVOLVIDOS</w:t>
            </w:r>
          </w:p>
        </w:tc>
        <w:tc>
          <w:tcPr>
            <w:tcW w:w="6015" w:type="dxa"/>
            <w:shd w:val="clear" w:color="auto" w:fill="auto"/>
            <w:tcMar>
              <w:top w:w="100" w:type="dxa"/>
              <w:left w:w="100" w:type="dxa"/>
              <w:bottom w:w="100" w:type="dxa"/>
              <w:right w:w="100" w:type="dxa"/>
            </w:tcMar>
          </w:tcPr>
          <w:p w:rsidR="00AD4962" w:rsidRDefault="00AD4962" w:rsidP="000E54C1">
            <w:pP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NÚMERO DE IMÓVEIS EM DÉBITO</w:t>
            </w:r>
          </w:p>
        </w:tc>
        <w:tc>
          <w:tcPr>
            <w:tcW w:w="6015" w:type="dxa"/>
            <w:shd w:val="clear" w:color="auto" w:fill="auto"/>
            <w:tcMar>
              <w:top w:w="100" w:type="dxa"/>
              <w:left w:w="100" w:type="dxa"/>
              <w:bottom w:w="100" w:type="dxa"/>
              <w:right w:w="100" w:type="dxa"/>
            </w:tcMar>
          </w:tcPr>
          <w:p w:rsidR="00AD4962" w:rsidRDefault="00AD4962" w:rsidP="000E54C1">
            <w:pP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NÚMERO DE IMÓVEIS EM CRÉDITO</w:t>
            </w:r>
          </w:p>
        </w:tc>
        <w:tc>
          <w:tcPr>
            <w:tcW w:w="6015" w:type="dxa"/>
            <w:shd w:val="clear" w:color="auto" w:fill="auto"/>
            <w:tcMar>
              <w:top w:w="100" w:type="dxa"/>
              <w:left w:w="100" w:type="dxa"/>
              <w:bottom w:w="100" w:type="dxa"/>
              <w:right w:w="100" w:type="dxa"/>
            </w:tcMar>
          </w:tcPr>
          <w:p w:rsidR="00AD4962" w:rsidRDefault="00AD4962" w:rsidP="000E54C1">
            <w:pP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ÁREA TOTAL DE RESERVA LEGAL EM DÉBITO (ha)</w:t>
            </w:r>
          </w:p>
        </w:tc>
        <w:tc>
          <w:tcPr>
            <w:tcW w:w="6015" w:type="dxa"/>
            <w:shd w:val="clear" w:color="auto" w:fill="auto"/>
            <w:tcMar>
              <w:top w:w="100" w:type="dxa"/>
              <w:left w:w="100" w:type="dxa"/>
              <w:bottom w:w="100" w:type="dxa"/>
              <w:right w:w="100" w:type="dxa"/>
            </w:tcMar>
          </w:tcPr>
          <w:p w:rsidR="00AD4962" w:rsidRDefault="00AD4962" w:rsidP="000E54C1">
            <w:pP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b/>
                <w:i/>
                <w:sz w:val="20"/>
                <w:szCs w:val="20"/>
              </w:rPr>
            </w:pPr>
            <w:r>
              <w:rPr>
                <w:i/>
              </w:rPr>
              <w:t>ÁREA DE RESERVA LEGAL EM CRÉDITO (ha)</w:t>
            </w:r>
          </w:p>
        </w:tc>
        <w:tc>
          <w:tcPr>
            <w:tcW w:w="6015" w:type="dxa"/>
            <w:shd w:val="clear" w:color="auto" w:fill="auto"/>
            <w:tcMar>
              <w:top w:w="100" w:type="dxa"/>
              <w:left w:w="100" w:type="dxa"/>
              <w:bottom w:w="100" w:type="dxa"/>
              <w:right w:w="100" w:type="dxa"/>
            </w:tcMar>
          </w:tcPr>
          <w:p w:rsidR="00AD4962" w:rsidRDefault="00AD4962" w:rsidP="000E54C1">
            <w:pPr>
              <w:rPr>
                <w:b/>
              </w:rPr>
            </w:pPr>
          </w:p>
        </w:tc>
      </w:tr>
      <w:tr w:rsidR="00AD4962" w:rsidTr="000E54C1">
        <w:tc>
          <w:tcPr>
            <w:tcW w:w="3825" w:type="dxa"/>
            <w:shd w:val="clear" w:color="auto" w:fill="auto"/>
            <w:tcMar>
              <w:top w:w="100" w:type="dxa"/>
              <w:left w:w="100" w:type="dxa"/>
              <w:bottom w:w="100" w:type="dxa"/>
              <w:right w:w="100" w:type="dxa"/>
            </w:tcMar>
          </w:tcPr>
          <w:p w:rsidR="00AD4962" w:rsidRDefault="00AD4962" w:rsidP="000E54C1">
            <w:pPr>
              <w:widowControl/>
              <w:rPr>
                <w:i/>
              </w:rPr>
            </w:pPr>
            <w:r>
              <w:rPr>
                <w:i/>
              </w:rPr>
              <w:t>ÁREA TOTAL DE RESERVA LEGAL EM CONDOMÍNIO (ha)</w:t>
            </w:r>
          </w:p>
        </w:tc>
        <w:tc>
          <w:tcPr>
            <w:tcW w:w="6015" w:type="dxa"/>
            <w:shd w:val="clear" w:color="auto" w:fill="auto"/>
            <w:tcMar>
              <w:top w:w="100" w:type="dxa"/>
              <w:left w:w="100" w:type="dxa"/>
              <w:bottom w:w="100" w:type="dxa"/>
              <w:right w:w="100" w:type="dxa"/>
            </w:tcMar>
          </w:tcPr>
          <w:p w:rsidR="00AD4962" w:rsidRDefault="00AD4962" w:rsidP="000E54C1">
            <w:pPr>
              <w:rPr>
                <w:b/>
              </w:rPr>
            </w:pPr>
          </w:p>
        </w:tc>
      </w:tr>
    </w:tbl>
    <w:p w:rsidR="00AD4962" w:rsidRDefault="00AD4962" w:rsidP="00AD4962">
      <w:pPr>
        <w:widowControl/>
        <w:jc w:val="both"/>
        <w:rPr>
          <w:b/>
        </w:rPr>
      </w:pPr>
      <w:bookmarkStart w:id="7" w:name="_heading=h.1k9acx2fdf02" w:colFirst="0" w:colLast="0"/>
      <w:bookmarkEnd w:id="7"/>
    </w:p>
    <w:p w:rsidR="00AD4962" w:rsidRDefault="00AD4962" w:rsidP="00AD4962">
      <w:pPr>
        <w:widowControl/>
        <w:numPr>
          <w:ilvl w:val="0"/>
          <w:numId w:val="5"/>
        </w:numPr>
        <w:jc w:val="both"/>
        <w:rPr>
          <w:b/>
        </w:rPr>
      </w:pPr>
      <w:bookmarkStart w:id="8" w:name="_heading=h.ylk39tiuujbv" w:colFirst="0" w:colLast="0"/>
      <w:bookmarkEnd w:id="8"/>
      <w:r>
        <w:rPr>
          <w:b/>
        </w:rPr>
        <w:t>DESCRIÇÃO DO POLÍGONO DA RESERVA LEGAL EM CONDOMÍNIO PROPOSTA</w:t>
      </w:r>
    </w:p>
    <w:p w:rsidR="00AD4962" w:rsidRDefault="00AD4962" w:rsidP="00AD4962">
      <w:pPr>
        <w:widowControl/>
        <w:jc w:val="both"/>
        <w:rPr>
          <w:i/>
          <w:sz w:val="23"/>
          <w:szCs w:val="23"/>
        </w:rPr>
      </w:pPr>
    </w:p>
    <w:tbl>
      <w:tblPr>
        <w:tblW w:w="955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5"/>
      </w:tblGrid>
      <w:tr w:rsidR="00AD4962" w:rsidTr="000E54C1">
        <w:trPr>
          <w:trHeight w:val="300"/>
        </w:trPr>
        <w:tc>
          <w:tcPr>
            <w:tcW w:w="9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i/>
              </w:rPr>
            </w:pPr>
            <w:r>
              <w:rPr>
                <w:sz w:val="24"/>
                <w:szCs w:val="24"/>
              </w:rPr>
              <w:t>(</w:t>
            </w:r>
            <w:r>
              <w:rPr>
                <w:i/>
              </w:rPr>
              <w:t>Descrição do polígono da reserva legal em Condomínio)</w:t>
            </w:r>
          </w:p>
        </w:tc>
      </w:tr>
      <w:tr w:rsidR="00AD4962" w:rsidTr="000E54C1">
        <w:trPr>
          <w:trHeight w:val="2310"/>
        </w:trPr>
        <w:tc>
          <w:tcPr>
            <w:tcW w:w="95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D4962" w:rsidRDefault="00AD4962" w:rsidP="000E54C1">
            <w:pPr>
              <w:widowControl/>
              <w:rPr>
                <w:sz w:val="24"/>
                <w:szCs w:val="24"/>
              </w:rPr>
            </w:pPr>
          </w:p>
        </w:tc>
      </w:tr>
    </w:tbl>
    <w:p w:rsidR="00AD4962" w:rsidRDefault="00AD4962" w:rsidP="00AD4962">
      <w:pPr>
        <w:widowControl/>
        <w:jc w:val="both"/>
        <w:rPr>
          <w:b/>
        </w:rPr>
      </w:pPr>
    </w:p>
    <w:p w:rsidR="00AD4962" w:rsidRDefault="00AD4962" w:rsidP="00AD4962">
      <w:pPr>
        <w:widowControl/>
        <w:numPr>
          <w:ilvl w:val="0"/>
          <w:numId w:val="5"/>
        </w:numPr>
        <w:jc w:val="both"/>
        <w:rPr>
          <w:b/>
        </w:rPr>
      </w:pPr>
      <w:r>
        <w:rPr>
          <w:b/>
        </w:rPr>
        <w:t>SÍNDICO DA RESERVA LEGAL</w:t>
      </w:r>
    </w:p>
    <w:p w:rsidR="00AD4962" w:rsidRDefault="00AD4962" w:rsidP="00AD4962">
      <w:pPr>
        <w:widowControl/>
        <w:jc w:val="both"/>
        <w:rPr>
          <w:b/>
        </w:rPr>
      </w:pPr>
      <w:bookmarkStart w:id="9" w:name="_heading=h.7q8noyyitnrn" w:colFirst="0" w:colLast="0"/>
      <w:bookmarkEnd w:id="9"/>
    </w:p>
    <w:p w:rsidR="00AD4962" w:rsidRDefault="00AD4962" w:rsidP="00AD4962">
      <w:pPr>
        <w:widowControl/>
        <w:numPr>
          <w:ilvl w:val="0"/>
          <w:numId w:val="8"/>
        </w:numPr>
        <w:spacing w:line="276" w:lineRule="auto"/>
        <w:ind w:left="1494"/>
        <w:jc w:val="both"/>
        <w:rPr>
          <w:sz w:val="24"/>
          <w:szCs w:val="24"/>
        </w:rPr>
      </w:pPr>
      <w:r>
        <w:rPr>
          <w:sz w:val="24"/>
          <w:szCs w:val="24"/>
        </w:rPr>
        <w:t>Nome</w:t>
      </w:r>
    </w:p>
    <w:p w:rsidR="00AD4962" w:rsidRDefault="00AD4962" w:rsidP="00AD4962">
      <w:pPr>
        <w:widowControl/>
        <w:numPr>
          <w:ilvl w:val="0"/>
          <w:numId w:val="8"/>
        </w:numPr>
        <w:spacing w:line="276" w:lineRule="auto"/>
        <w:ind w:left="1494"/>
        <w:jc w:val="both"/>
        <w:rPr>
          <w:sz w:val="24"/>
          <w:szCs w:val="24"/>
        </w:rPr>
      </w:pPr>
      <w:r>
        <w:rPr>
          <w:sz w:val="24"/>
          <w:szCs w:val="24"/>
        </w:rPr>
        <w:t>Endereço completo</w:t>
      </w:r>
    </w:p>
    <w:p w:rsidR="00AD4962" w:rsidRDefault="00AD4962" w:rsidP="00AD4962">
      <w:pPr>
        <w:widowControl/>
        <w:numPr>
          <w:ilvl w:val="0"/>
          <w:numId w:val="8"/>
        </w:numPr>
        <w:spacing w:line="276" w:lineRule="auto"/>
        <w:ind w:left="1494"/>
        <w:jc w:val="both"/>
        <w:rPr>
          <w:sz w:val="24"/>
          <w:szCs w:val="24"/>
        </w:rPr>
      </w:pPr>
      <w:r>
        <w:rPr>
          <w:sz w:val="24"/>
          <w:szCs w:val="24"/>
        </w:rPr>
        <w:t>CPF/CNPJ</w:t>
      </w:r>
    </w:p>
    <w:p w:rsidR="00AD4962" w:rsidRDefault="00AD4962" w:rsidP="00AD4962">
      <w:pPr>
        <w:widowControl/>
        <w:numPr>
          <w:ilvl w:val="0"/>
          <w:numId w:val="8"/>
        </w:numPr>
        <w:spacing w:line="276" w:lineRule="auto"/>
        <w:ind w:left="1494"/>
        <w:jc w:val="both"/>
        <w:rPr>
          <w:sz w:val="24"/>
          <w:szCs w:val="24"/>
        </w:rPr>
      </w:pPr>
      <w:r>
        <w:rPr>
          <w:sz w:val="24"/>
          <w:szCs w:val="24"/>
        </w:rPr>
        <w:t>Endereço eletrônico</w:t>
      </w:r>
    </w:p>
    <w:p w:rsidR="00AD4962" w:rsidRDefault="00AD4962" w:rsidP="00AD4962">
      <w:pPr>
        <w:widowControl/>
        <w:numPr>
          <w:ilvl w:val="0"/>
          <w:numId w:val="8"/>
        </w:numPr>
        <w:spacing w:line="276" w:lineRule="auto"/>
        <w:ind w:left="1494"/>
        <w:jc w:val="both"/>
        <w:rPr>
          <w:sz w:val="24"/>
          <w:szCs w:val="24"/>
        </w:rPr>
      </w:pPr>
      <w:r>
        <w:rPr>
          <w:sz w:val="24"/>
          <w:szCs w:val="24"/>
        </w:rPr>
        <w:t xml:space="preserve">Telefone para contato </w:t>
      </w:r>
    </w:p>
    <w:p w:rsidR="00AD4962" w:rsidRDefault="00AD4962" w:rsidP="00AD4962">
      <w:pPr>
        <w:widowControl/>
        <w:jc w:val="both"/>
        <w:rPr>
          <w:b/>
        </w:rPr>
      </w:pPr>
      <w:bookmarkStart w:id="10" w:name="_heading=h.ldmv5j3p9un9" w:colFirst="0" w:colLast="0"/>
      <w:bookmarkEnd w:id="10"/>
    </w:p>
    <w:p w:rsidR="00AD4962" w:rsidRDefault="00AD4962" w:rsidP="00AD4962">
      <w:pPr>
        <w:widowControl/>
        <w:jc w:val="both"/>
        <w:rPr>
          <w:sz w:val="24"/>
          <w:szCs w:val="24"/>
        </w:rPr>
      </w:pPr>
      <w:r>
        <w:rPr>
          <w:sz w:val="24"/>
          <w:szCs w:val="24"/>
        </w:rPr>
        <w:t>* Declara conhecer a legislação ambiental e demais normas pertinentes à solicitação requerida e que as informações prestadas são a expressão da verdade, sujeitando-se às penas da Lei.</w:t>
      </w:r>
    </w:p>
    <w:p w:rsidR="00AD4962" w:rsidRDefault="00AD4962" w:rsidP="00AD4962">
      <w:pPr>
        <w:widowControl/>
        <w:jc w:val="both"/>
        <w:rPr>
          <w:sz w:val="24"/>
          <w:szCs w:val="24"/>
        </w:rPr>
      </w:pPr>
    </w:p>
    <w:p w:rsidR="00AD4962" w:rsidRDefault="00AD4962" w:rsidP="00AD4962">
      <w:pPr>
        <w:widowControl/>
        <w:jc w:val="both"/>
        <w:rPr>
          <w:sz w:val="24"/>
          <w:szCs w:val="24"/>
        </w:rPr>
      </w:pPr>
      <w:r>
        <w:rPr>
          <w:sz w:val="24"/>
          <w:szCs w:val="24"/>
        </w:rPr>
        <w:t>* Declara estar ciente de que a omissão das informações obrigatórias prestadas no processo que culminou na assinatura deste TARLC, bem como a identificação de eventuais divergências de informações entre o requerimento, projetos e estudos ambientais ensejarão na revisão deste ato, sem prejuízo da aplicação de sanções administrativas cabíveis .</w:t>
      </w:r>
    </w:p>
    <w:p w:rsidR="00AD4962" w:rsidRDefault="00AD4962" w:rsidP="00AD4962">
      <w:pPr>
        <w:widowControl/>
        <w:jc w:val="both"/>
        <w:rPr>
          <w:sz w:val="24"/>
          <w:szCs w:val="24"/>
        </w:rPr>
      </w:pPr>
    </w:p>
    <w:p w:rsidR="00AD4962" w:rsidRDefault="00AD4962" w:rsidP="00AD4962">
      <w:pPr>
        <w:widowControl/>
        <w:jc w:val="both"/>
        <w:rPr>
          <w:sz w:val="24"/>
          <w:szCs w:val="24"/>
        </w:rPr>
      </w:pPr>
      <w:r>
        <w:rPr>
          <w:sz w:val="24"/>
          <w:szCs w:val="24"/>
        </w:rPr>
        <w:t>* O(s) proprietário(s) compromete(m)-se, por si, seus herdeiros e sucessores, a fazer o presente gravame sempre bom, firme e valioso, bem como averbá-lo à margem do(s) registro(s) imobiliário(s) respectivo(s) perante o Cartório competente, nele depositando a planta da propriedade com a área de Reserva Legal, que faz parte integrante do presente termo</w:t>
      </w:r>
    </w:p>
    <w:p w:rsidR="00AD4962" w:rsidRDefault="00AD4962" w:rsidP="00AD4962">
      <w:pPr>
        <w:widowControl/>
        <w:jc w:val="both"/>
        <w:rPr>
          <w:sz w:val="24"/>
          <w:szCs w:val="24"/>
        </w:rPr>
      </w:pPr>
    </w:p>
    <w:p w:rsidR="00AD4962" w:rsidRDefault="00AD4962" w:rsidP="00AD4962">
      <w:pPr>
        <w:widowControl/>
        <w:jc w:val="both"/>
        <w:rPr>
          <w:sz w:val="20"/>
          <w:szCs w:val="20"/>
        </w:rPr>
      </w:pPr>
      <w:r>
        <w:rPr>
          <w:sz w:val="24"/>
          <w:szCs w:val="24"/>
        </w:rPr>
        <w:t>* Declara estar ciente de que, após a aprovação da Reserva Legal em Condomínio, é vedada a sua alteração e destinação, nos casos de transmissão a qualquer título</w:t>
      </w:r>
      <w:r>
        <w:rPr>
          <w:sz w:val="20"/>
          <w:szCs w:val="20"/>
        </w:rPr>
        <w:t>.</w:t>
      </w:r>
    </w:p>
    <w:p w:rsidR="00AD4962" w:rsidRDefault="00AD4962" w:rsidP="00AD4962">
      <w:pPr>
        <w:keepNext/>
        <w:widowControl/>
        <w:rPr>
          <w:sz w:val="24"/>
          <w:szCs w:val="24"/>
        </w:rPr>
      </w:pPr>
    </w:p>
    <w:p w:rsidR="00AD4962" w:rsidRDefault="00AD4962" w:rsidP="00AD4962">
      <w:pPr>
        <w:keepNext/>
        <w:widowControl/>
        <w:jc w:val="both"/>
        <w:rPr>
          <w:sz w:val="20"/>
          <w:szCs w:val="20"/>
        </w:rPr>
      </w:pPr>
      <w:r>
        <w:rPr>
          <w:sz w:val="24"/>
          <w:szCs w:val="24"/>
        </w:rPr>
        <w:t xml:space="preserve">E, para que surta seus jurídicos e legais efeitos, firmam o presente termo que contém ________ páginas, em 03 (três) vias de igual teor, na presença das testemunhas abaixo indicadas, que igualmente assinam o presente termo e rubricam a planta que o acompanham. </w:t>
      </w:r>
    </w:p>
    <w:p w:rsidR="00AD4962" w:rsidRDefault="00AD4962" w:rsidP="00AD4962">
      <w:pPr>
        <w:widowControl/>
        <w:jc w:val="both"/>
        <w:rPr>
          <w:b/>
        </w:rPr>
      </w:pPr>
      <w:bookmarkStart w:id="11" w:name="_heading=h.karrgq1j880a" w:colFirst="0" w:colLast="0"/>
      <w:bookmarkEnd w:id="11"/>
    </w:p>
    <w:p w:rsidR="00AD4962" w:rsidRDefault="00AD4962" w:rsidP="00AD4962">
      <w:pPr>
        <w:widowControl/>
        <w:jc w:val="both"/>
        <w:rPr>
          <w:b/>
        </w:rPr>
      </w:pPr>
      <w:bookmarkStart w:id="12" w:name="_heading=h.t1s28336jbh2" w:colFirst="0" w:colLast="0"/>
      <w:bookmarkEnd w:id="12"/>
    </w:p>
    <w:p w:rsidR="00AD4962" w:rsidRDefault="00AD4962" w:rsidP="00AD4962">
      <w:pPr>
        <w:widowControl/>
        <w:tabs>
          <w:tab w:val="left" w:pos="540"/>
        </w:tabs>
        <w:spacing w:before="40" w:after="20" w:line="360" w:lineRule="auto"/>
        <w:jc w:val="center"/>
        <w:rPr>
          <w:rFonts w:ascii="Times New Roman" w:eastAsia="Times New Roman" w:hAnsi="Times New Roman" w:cs="Times New Roman"/>
          <w:sz w:val="24"/>
          <w:szCs w:val="24"/>
        </w:rPr>
      </w:pPr>
      <w:r>
        <w:rPr>
          <w:rFonts w:ascii="Arial Narrow" w:eastAsia="Arial Narrow" w:hAnsi="Arial Narrow" w:cs="Arial Narrow"/>
          <w:sz w:val="18"/>
          <w:szCs w:val="18"/>
        </w:rPr>
        <w:t>________________________________, _______, ______________________ de _____________</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r>
        <w:rPr>
          <w:rFonts w:ascii="Arial Narrow" w:eastAsia="Arial Narrow" w:hAnsi="Arial Narrow" w:cs="Arial Narrow"/>
          <w:b/>
          <w:i/>
          <w:sz w:val="18"/>
          <w:szCs w:val="18"/>
        </w:rPr>
        <w:t xml:space="preserve">                                           (Município)                                (dia)                 (mês)                                     (ano)</w:t>
      </w: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p w:rsidR="00AD4962" w:rsidRDefault="00AD4962" w:rsidP="00AD4962">
      <w:pPr>
        <w:widowControl/>
        <w:tabs>
          <w:tab w:val="left" w:pos="540"/>
        </w:tabs>
        <w:spacing w:before="40" w:after="20" w:line="360" w:lineRule="auto"/>
        <w:jc w:val="both"/>
        <w:rPr>
          <w:rFonts w:ascii="Arial Narrow" w:eastAsia="Arial Narrow" w:hAnsi="Arial Narrow" w:cs="Arial Narrow"/>
          <w:b/>
          <w:i/>
          <w:sz w:val="18"/>
          <w:szCs w:val="18"/>
        </w:rPr>
      </w:pPr>
    </w:p>
    <w:tbl>
      <w:tblPr>
        <w:tblW w:w="98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0"/>
        <w:gridCol w:w="4930"/>
      </w:tblGrid>
      <w:tr w:rsidR="00AD4962" w:rsidTr="000E54C1">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jc w:val="center"/>
              <w:rPr>
                <w:rFonts w:ascii="Arial Narrow" w:eastAsia="Arial Narrow" w:hAnsi="Arial Narrow" w:cs="Arial Narrow"/>
                <w:b/>
                <w:i/>
                <w:sz w:val="14"/>
                <w:szCs w:val="14"/>
              </w:rPr>
            </w:pPr>
            <w:r>
              <w:rPr>
                <w:b/>
                <w:i/>
                <w:sz w:val="20"/>
                <w:szCs w:val="20"/>
              </w:rPr>
              <w:t>ASSINATURA DO REPRESENTANTE DA SEMAR</w:t>
            </w:r>
          </w:p>
        </w:tc>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jc w:val="center"/>
              <w:rPr>
                <w:rFonts w:ascii="Arial Narrow" w:eastAsia="Arial Narrow" w:hAnsi="Arial Narrow" w:cs="Arial Narrow"/>
                <w:b/>
                <w:i/>
                <w:sz w:val="14"/>
                <w:szCs w:val="14"/>
              </w:rPr>
            </w:pPr>
            <w:r>
              <w:rPr>
                <w:b/>
                <w:i/>
                <w:sz w:val="20"/>
                <w:szCs w:val="20"/>
              </w:rPr>
              <w:t>TESTEMUNHA 1</w:t>
            </w:r>
          </w:p>
        </w:tc>
      </w:tr>
      <w:tr w:rsidR="00AD4962" w:rsidTr="000E54C1">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jc w:val="center"/>
              <w:rPr>
                <w:rFonts w:ascii="Arial Narrow" w:eastAsia="Arial Narrow" w:hAnsi="Arial Narrow" w:cs="Arial Narrow"/>
                <w:b/>
                <w:i/>
                <w:sz w:val="14"/>
                <w:szCs w:val="14"/>
              </w:rPr>
            </w:pPr>
            <w:r>
              <w:rPr>
                <w:b/>
                <w:i/>
                <w:sz w:val="20"/>
                <w:szCs w:val="20"/>
              </w:rPr>
              <w:t>ASSINATURA DE TODOS OS PROPRIETÁRIOS ENVOLVIDOS NA CONSTITUIÇÃO DO CONDOMÍNIO DE RESERVA LEGAL</w:t>
            </w:r>
          </w:p>
        </w:tc>
        <w:tc>
          <w:tcPr>
            <w:tcW w:w="4930" w:type="dxa"/>
            <w:tcBorders>
              <w:top w:val="nil"/>
              <w:left w:val="nil"/>
              <w:bottom w:val="nil"/>
              <w:right w:val="nil"/>
            </w:tcBorders>
            <w:shd w:val="clear" w:color="auto" w:fill="auto"/>
            <w:tcMar>
              <w:top w:w="100" w:type="dxa"/>
              <w:left w:w="100" w:type="dxa"/>
              <w:bottom w:w="100" w:type="dxa"/>
              <w:right w:w="100" w:type="dxa"/>
            </w:tcMar>
          </w:tcPr>
          <w:p w:rsidR="00AD4962" w:rsidRDefault="00AD4962" w:rsidP="000E54C1">
            <w:pPr>
              <w:pBdr>
                <w:top w:val="nil"/>
                <w:left w:val="nil"/>
                <w:bottom w:val="nil"/>
                <w:right w:val="nil"/>
                <w:between w:val="nil"/>
              </w:pBdr>
              <w:jc w:val="center"/>
              <w:rPr>
                <w:rFonts w:ascii="Arial Narrow" w:eastAsia="Arial Narrow" w:hAnsi="Arial Narrow" w:cs="Arial Narrow"/>
                <w:b/>
                <w:i/>
                <w:sz w:val="14"/>
                <w:szCs w:val="14"/>
              </w:rPr>
            </w:pPr>
            <w:r>
              <w:rPr>
                <w:b/>
                <w:i/>
                <w:sz w:val="20"/>
                <w:szCs w:val="20"/>
              </w:rPr>
              <w:t>TESTEMUNHA 2</w:t>
            </w:r>
          </w:p>
        </w:tc>
      </w:tr>
    </w:tbl>
    <w:p w:rsidR="00AD4962" w:rsidRDefault="00AD4962" w:rsidP="00AD4962">
      <w:pPr>
        <w:keepNext/>
        <w:widowControl/>
        <w:rPr>
          <w:rFonts w:ascii="Arial" w:eastAsia="Arial" w:hAnsi="Arial" w:cs="Arial"/>
          <w:sz w:val="24"/>
          <w:szCs w:val="24"/>
        </w:rPr>
      </w:pPr>
    </w:p>
    <w:p w:rsidR="00E146DB" w:rsidRDefault="00E146DB">
      <w:bookmarkStart w:id="13" w:name="_GoBack"/>
      <w:bookmarkEnd w:id="13"/>
    </w:p>
    <w:sectPr w:rsidR="00E146DB">
      <w:headerReference w:type="default" r:id="rId5"/>
      <w:pgSz w:w="11900" w:h="16840"/>
      <w:pgMar w:top="940" w:right="1020" w:bottom="280" w:left="10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4D" w:rsidRDefault="00AD4962" w:rsidP="0014284D">
    <w:pPr>
      <w:pStyle w:val="Cabealho"/>
      <w:jc w:val="center"/>
    </w:pPr>
    <w:r>
      <w:rPr>
        <w:noProof/>
        <w:color w:val="000000"/>
        <w:lang w:val="pt-BR"/>
      </w:rPr>
      <w:drawing>
        <wp:inline distT="0" distB="0" distL="114300" distR="114300" wp14:anchorId="1DB9E9AF" wp14:editId="0046AED4">
          <wp:extent cx="4286250" cy="10668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6250" cy="10668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26B4"/>
    <w:multiLevelType w:val="multilevel"/>
    <w:tmpl w:val="FA9CDB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11110AC"/>
    <w:multiLevelType w:val="multilevel"/>
    <w:tmpl w:val="7B0615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54F57BB"/>
    <w:multiLevelType w:val="multilevel"/>
    <w:tmpl w:val="CC4AC6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1E240C0"/>
    <w:multiLevelType w:val="multilevel"/>
    <w:tmpl w:val="78340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58B7009"/>
    <w:multiLevelType w:val="multilevel"/>
    <w:tmpl w:val="97926C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9EC6DAF"/>
    <w:multiLevelType w:val="multilevel"/>
    <w:tmpl w:val="331AD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09E4994"/>
    <w:multiLevelType w:val="multilevel"/>
    <w:tmpl w:val="E6F84E3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1D03F22"/>
    <w:multiLevelType w:val="multilevel"/>
    <w:tmpl w:val="82FEB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29B2EB4"/>
    <w:multiLevelType w:val="multilevel"/>
    <w:tmpl w:val="BADC0E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2"/>
  </w:num>
  <w:num w:numId="3">
    <w:abstractNumId w:val="3"/>
  </w:num>
  <w:num w:numId="4">
    <w:abstractNumId w:val="1"/>
  </w:num>
  <w:num w:numId="5">
    <w:abstractNumId w:val="7"/>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62"/>
    <w:rsid w:val="00AD4962"/>
    <w:rsid w:val="00E146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ADDC-6523-4048-BE60-1F78BC12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4962"/>
    <w:pPr>
      <w:widowControl w:val="0"/>
      <w:spacing w:after="0" w:line="240" w:lineRule="auto"/>
    </w:pPr>
    <w:rPr>
      <w:rFonts w:ascii="Calibri" w:eastAsia="Calibri" w:hAnsi="Calibri" w:cs="Calibri"/>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4962"/>
    <w:pPr>
      <w:tabs>
        <w:tab w:val="center" w:pos="4252"/>
        <w:tab w:val="right" w:pos="8504"/>
      </w:tabs>
    </w:pPr>
  </w:style>
  <w:style w:type="character" w:customStyle="1" w:styleId="CabealhoChar">
    <w:name w:val="Cabeçalho Char"/>
    <w:basedOn w:val="Fontepargpadro"/>
    <w:link w:val="Cabealho"/>
    <w:uiPriority w:val="99"/>
    <w:rsid w:val="00AD4962"/>
    <w:rPr>
      <w:rFonts w:ascii="Calibri" w:eastAsia="Calibri" w:hAnsi="Calibri" w:cs="Calibri"/>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4203</Words>
  <Characters>22702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GERENTE - NEGREIROS</dc:creator>
  <cp:keywords/>
  <dc:description/>
  <cp:lastModifiedBy>GERENTE - NEGREIROS</cp:lastModifiedBy>
  <cp:revision>1</cp:revision>
  <dcterms:created xsi:type="dcterms:W3CDTF">2022-07-11T15:50:00Z</dcterms:created>
  <dcterms:modified xsi:type="dcterms:W3CDTF">2022-07-11T15:51:00Z</dcterms:modified>
</cp:coreProperties>
</file>